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C6F2" w14:textId="77777777" w:rsidR="00225CE8" w:rsidRDefault="00225CE8" w:rsidP="00225CE8">
      <w:pPr>
        <w:jc w:val="both"/>
        <w:rPr>
          <w:iCs/>
          <w:noProof/>
          <w:sz w:val="16"/>
          <w:szCs w:val="16"/>
        </w:rPr>
      </w:pPr>
    </w:p>
    <w:p w14:paraId="15A3119A" w14:textId="77777777" w:rsidR="00225CE8" w:rsidRDefault="00225CE8" w:rsidP="00225CE8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2BE6F2B3" w14:textId="77777777" w:rsidR="00225CE8" w:rsidRDefault="00225CE8" w:rsidP="00225CE8">
      <w:pPr>
        <w:jc w:val="both"/>
        <w:rPr>
          <w:iCs/>
          <w:noProof/>
          <w:sz w:val="16"/>
          <w:szCs w:val="16"/>
        </w:rPr>
      </w:pPr>
    </w:p>
    <w:p w14:paraId="55F987E1" w14:textId="77777777" w:rsidR="00225CE8" w:rsidRDefault="00225CE8" w:rsidP="00225CE8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60DEAE2F" w14:textId="77777777" w:rsidR="00225CE8" w:rsidRDefault="00225CE8" w:rsidP="00225CE8">
      <w:pPr>
        <w:jc w:val="both"/>
        <w:rPr>
          <w:rFonts w:cs="Tahoma"/>
          <w:iCs/>
          <w:noProof/>
          <w:sz w:val="16"/>
          <w:szCs w:val="16"/>
        </w:rPr>
      </w:pPr>
    </w:p>
    <w:p w14:paraId="59CD2D0B" w14:textId="77777777" w:rsidR="00225CE8" w:rsidRDefault="00225CE8" w:rsidP="00225CE8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2F45F562" w14:textId="77777777" w:rsidR="00225CE8" w:rsidRPr="00EA4469" w:rsidRDefault="00225CE8" w:rsidP="00225CE8">
      <w:pPr>
        <w:jc w:val="both"/>
        <w:rPr>
          <w:rFonts w:cs="Tahoma"/>
          <w:sz w:val="16"/>
          <w:szCs w:val="16"/>
        </w:rPr>
      </w:pPr>
    </w:p>
    <w:p w14:paraId="29E38A24" w14:textId="77777777" w:rsidR="00225CE8" w:rsidRDefault="00225CE8" w:rsidP="00225CE8">
      <w:pPr>
        <w:jc w:val="both"/>
      </w:pPr>
    </w:p>
    <w:p w14:paraId="1937633E" w14:textId="77777777" w:rsidR="00225CE8" w:rsidRPr="00A3423A" w:rsidRDefault="00225CE8" w:rsidP="00225CE8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7CE70508" w14:textId="77777777" w:rsidR="00225CE8" w:rsidRPr="002A5745" w:rsidRDefault="00225CE8" w:rsidP="00225CE8"/>
    <w:p w14:paraId="45B8F6FF" w14:textId="0CABE761" w:rsidR="00225CE8" w:rsidRPr="002A5745" w:rsidRDefault="00225CE8" w:rsidP="00225CE8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33198A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 w:rsidR="00864275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63E86E79" w14:textId="77777777" w:rsidR="00225CE8" w:rsidRPr="002A5745" w:rsidRDefault="00225CE8" w:rsidP="00225CE8">
      <w:pPr>
        <w:jc w:val="both"/>
        <w:rPr>
          <w:iCs/>
          <w:noProof/>
          <w:sz w:val="16"/>
          <w:szCs w:val="16"/>
        </w:rPr>
      </w:pPr>
    </w:p>
    <w:p w14:paraId="66E30FFD" w14:textId="77777777" w:rsidR="00225CE8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2FE95CAA" w14:textId="77777777" w:rsidR="00225CE8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2694B3FC" w14:textId="77777777" w:rsidR="00225CE8" w:rsidRPr="00B4752E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31C9964D" w14:textId="77777777" w:rsidR="00225CE8" w:rsidRDefault="00225CE8" w:rsidP="00225CE8">
      <w:pPr>
        <w:jc w:val="both"/>
        <w:rPr>
          <w:iCs/>
          <w:noProof/>
          <w:sz w:val="16"/>
          <w:szCs w:val="16"/>
        </w:rPr>
      </w:pPr>
    </w:p>
    <w:p w14:paraId="1D97D3F4" w14:textId="77777777" w:rsidR="00225CE8" w:rsidRPr="00B43601" w:rsidRDefault="00225CE8" w:rsidP="00225CE8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64AAF228" w14:textId="77777777" w:rsidR="00225CE8" w:rsidRDefault="00225CE8" w:rsidP="00225CE8">
      <w:pPr>
        <w:pStyle w:val="Pidipagina"/>
        <w:numPr>
          <w:ilvl w:val="0"/>
          <w:numId w:val="3"/>
        </w:numPr>
        <w:tabs>
          <w:tab w:val="left" w:pos="2400"/>
        </w:tabs>
        <w:ind w:left="2410" w:hanging="295"/>
        <w:jc w:val="both"/>
        <w:rPr>
          <w:iCs/>
          <w:noProof/>
          <w:sz w:val="16"/>
          <w:szCs w:val="16"/>
        </w:rPr>
      </w:pPr>
      <w:r w:rsidRPr="00C07F84">
        <w:rPr>
          <w:iCs/>
          <w:noProof/>
          <w:sz w:val="16"/>
          <w:szCs w:val="16"/>
        </w:rPr>
        <w:t xml:space="preserve">nell’esecuzione di </w:t>
      </w:r>
      <w:r>
        <w:rPr>
          <w:iCs/>
          <w:noProof/>
          <w:sz w:val="16"/>
          <w:szCs w:val="16"/>
        </w:rPr>
        <w:t>un contratto di cui l’interessato</w:t>
      </w:r>
      <w:r w:rsidRPr="00C07F8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è parte </w:t>
      </w:r>
      <w:r w:rsidRPr="00C07F84">
        <w:rPr>
          <w:iCs/>
          <w:noProof/>
          <w:sz w:val="16"/>
          <w:szCs w:val="16"/>
        </w:rPr>
        <w:t>(ex art. 6.1, lett. b) del</w:t>
      </w:r>
      <w:r>
        <w:rPr>
          <w:iCs/>
          <w:noProof/>
          <w:sz w:val="16"/>
          <w:szCs w:val="16"/>
        </w:rPr>
        <w:t xml:space="preserve"> </w:t>
      </w:r>
      <w:r w:rsidRPr="008638E6">
        <w:rPr>
          <w:iCs/>
          <w:noProof/>
          <w:sz w:val="16"/>
          <w:szCs w:val="16"/>
        </w:rPr>
        <w:t>GDPR);</w:t>
      </w:r>
    </w:p>
    <w:p w14:paraId="0D18E36B" w14:textId="77777777" w:rsidR="00225CE8" w:rsidRPr="008638E6" w:rsidRDefault="00225CE8" w:rsidP="00225CE8">
      <w:pPr>
        <w:pStyle w:val="Pidipagina"/>
        <w:numPr>
          <w:ilvl w:val="0"/>
          <w:numId w:val="3"/>
        </w:numPr>
        <w:tabs>
          <w:tab w:val="left" w:pos="2400"/>
        </w:tabs>
        <w:ind w:left="2410" w:hanging="295"/>
        <w:jc w:val="both"/>
        <w:rPr>
          <w:iCs/>
          <w:noProof/>
          <w:sz w:val="16"/>
          <w:szCs w:val="16"/>
        </w:rPr>
      </w:pPr>
      <w:r w:rsidRPr="008638E6">
        <w:rPr>
          <w:sz w:val="16"/>
          <w:szCs w:val="16"/>
        </w:rPr>
        <w:t>nell’adempimento di obblighi previsti dalla legge (</w:t>
      </w:r>
      <w:r>
        <w:rPr>
          <w:sz w:val="16"/>
          <w:szCs w:val="16"/>
        </w:rPr>
        <w:t xml:space="preserve">ex </w:t>
      </w:r>
      <w:r w:rsidRPr="008638E6">
        <w:rPr>
          <w:sz w:val="16"/>
          <w:szCs w:val="16"/>
        </w:rPr>
        <w:t xml:space="preserve">art. 6.1, lett. c) del GDPR); </w:t>
      </w:r>
    </w:p>
    <w:p w14:paraId="0ED92F27" w14:textId="77777777" w:rsidR="00225CE8" w:rsidRPr="00CA2C13" w:rsidRDefault="00225CE8" w:rsidP="00225CE8">
      <w:pPr>
        <w:pStyle w:val="Pidipagina"/>
        <w:numPr>
          <w:ilvl w:val="0"/>
          <w:numId w:val="3"/>
        </w:numPr>
        <w:tabs>
          <w:tab w:val="left" w:pos="2400"/>
        </w:tabs>
        <w:ind w:left="2410" w:hanging="295"/>
        <w:jc w:val="both"/>
        <w:rPr>
          <w:sz w:val="16"/>
          <w:szCs w:val="16"/>
        </w:rPr>
      </w:pPr>
      <w:r w:rsidRPr="008638E6">
        <w:rPr>
          <w:sz w:val="16"/>
          <w:szCs w:val="16"/>
        </w:rPr>
        <w:t>nell’esecuzione di un compito di interesse pubblico (</w:t>
      </w:r>
      <w:r>
        <w:rPr>
          <w:sz w:val="16"/>
          <w:szCs w:val="16"/>
        </w:rPr>
        <w:t xml:space="preserve">ex </w:t>
      </w:r>
      <w:r w:rsidRPr="008638E6">
        <w:rPr>
          <w:sz w:val="16"/>
          <w:szCs w:val="16"/>
        </w:rPr>
        <w:t>art. 6.1,</w:t>
      </w:r>
      <w:r>
        <w:rPr>
          <w:sz w:val="16"/>
          <w:szCs w:val="16"/>
        </w:rPr>
        <w:t xml:space="preserve"> </w:t>
      </w:r>
      <w:r w:rsidRPr="008638E6">
        <w:rPr>
          <w:sz w:val="16"/>
          <w:szCs w:val="16"/>
        </w:rPr>
        <w:t>lett. e) del GDPR)</w:t>
      </w:r>
      <w:r>
        <w:rPr>
          <w:sz w:val="16"/>
          <w:szCs w:val="16"/>
        </w:rPr>
        <w:t xml:space="preserve"> e art. 2-sexies D.lgs. 196/2003 </w:t>
      </w:r>
      <w:proofErr w:type="spellStart"/>
      <w:r>
        <w:rPr>
          <w:sz w:val="16"/>
          <w:szCs w:val="16"/>
        </w:rPr>
        <w:t>s.m.i.</w:t>
      </w:r>
      <w:proofErr w:type="spellEnd"/>
    </w:p>
    <w:p w14:paraId="3CF2B63F" w14:textId="77777777" w:rsidR="00225CE8" w:rsidRPr="00C95782" w:rsidRDefault="00225CE8" w:rsidP="00225CE8">
      <w:pPr>
        <w:ind w:left="0"/>
      </w:pPr>
    </w:p>
    <w:p w14:paraId="1E990AB0" w14:textId="1E436CA7" w:rsidR="00A734E9" w:rsidRPr="00A734E9" w:rsidRDefault="00225CE8" w:rsidP="00A734E9">
      <w:pPr>
        <w:jc w:val="both"/>
        <w:rPr>
          <w:iCs/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</w:t>
      </w:r>
      <w:r w:rsidR="00A734E9" w:rsidRPr="00A734E9">
        <w:rPr>
          <w:sz w:val="16"/>
          <w:szCs w:val="16"/>
        </w:rPr>
        <w:t xml:space="preserve">. </w:t>
      </w:r>
      <w:r w:rsidR="00A734E9" w:rsidRPr="00A734E9">
        <w:rPr>
          <w:iCs/>
          <w:sz w:val="16"/>
          <w:szCs w:val="16"/>
        </w:rPr>
        <w:t>Il Titolare può, inoltre, venire in possesso di dati personali nell’adempimento di specifici obblighi di legge cui è soggetto.</w:t>
      </w:r>
    </w:p>
    <w:p w14:paraId="464668E0" w14:textId="703BD508" w:rsidR="00225CE8" w:rsidRDefault="00225CE8" w:rsidP="00225CE8">
      <w:pPr>
        <w:jc w:val="both"/>
        <w:rPr>
          <w:sz w:val="16"/>
          <w:szCs w:val="16"/>
        </w:rPr>
      </w:pPr>
    </w:p>
    <w:p w14:paraId="163238FD" w14:textId="77777777" w:rsidR="00225CE8" w:rsidRDefault="00225CE8" w:rsidP="00225CE8">
      <w:pPr>
        <w:jc w:val="both"/>
        <w:rPr>
          <w:sz w:val="16"/>
          <w:szCs w:val="16"/>
        </w:rPr>
      </w:pPr>
    </w:p>
    <w:p w14:paraId="1FC0ECB2" w14:textId="77777777" w:rsidR="00225CE8" w:rsidRPr="00FF381D" w:rsidRDefault="00225CE8" w:rsidP="00225CE8">
      <w:pPr>
        <w:ind w:left="0"/>
        <w:jc w:val="both"/>
        <w:rPr>
          <w:sz w:val="16"/>
          <w:szCs w:val="16"/>
        </w:rPr>
      </w:pPr>
    </w:p>
    <w:p w14:paraId="474537A3" w14:textId="77777777" w:rsidR="00225CE8" w:rsidRPr="00B85620" w:rsidRDefault="00225CE8" w:rsidP="00225CE8">
      <w:pPr>
        <w:pStyle w:val="Titolo1"/>
        <w:jc w:val="both"/>
      </w:pPr>
      <w:r w:rsidRPr="00B85620">
        <w:t>Finalità del trattamento</w:t>
      </w:r>
    </w:p>
    <w:p w14:paraId="4574534A" w14:textId="77777777" w:rsidR="00225CE8" w:rsidRDefault="00225CE8" w:rsidP="00225CE8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1AAC0704" w14:textId="733EAD5E" w:rsidR="00225CE8" w:rsidRDefault="00225CE8" w:rsidP="00225CE8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33198A">
        <w:rPr>
          <w:b/>
          <w:bCs/>
          <w:iCs/>
          <w:noProof/>
          <w:sz w:val="16"/>
          <w:szCs w:val="16"/>
        </w:rPr>
        <w:t>Comune</w:t>
      </w:r>
      <w:r w:rsidRPr="004B537F">
        <w:rPr>
          <w:iCs/>
          <w:noProof/>
          <w:sz w:val="16"/>
          <w:szCs w:val="16"/>
        </w:rPr>
        <w:t xml:space="preserve"> di </w:t>
      </w:r>
      <w:r w:rsidR="00864275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</w:t>
      </w:r>
      <w:r w:rsidRPr="00670FC6">
        <w:rPr>
          <w:sz w:val="16"/>
        </w:rPr>
        <w:t>sono raccolti e trattati per le seguenti ed esclusive finalità:</w:t>
      </w:r>
    </w:p>
    <w:p w14:paraId="5495E2B8" w14:textId="77777777" w:rsidR="00225CE8" w:rsidRDefault="00225CE8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EE553C">
        <w:rPr>
          <w:sz w:val="16"/>
        </w:rPr>
        <w:t>inserimento</w:t>
      </w:r>
      <w:r w:rsidRPr="004B537F">
        <w:rPr>
          <w:sz w:val="16"/>
        </w:rPr>
        <w:t xml:space="preserve"> </w:t>
      </w:r>
      <w:r>
        <w:rPr>
          <w:sz w:val="16"/>
        </w:rPr>
        <w:t>d</w:t>
      </w:r>
      <w:r w:rsidRPr="004B537F">
        <w:rPr>
          <w:sz w:val="16"/>
        </w:rPr>
        <w:t xml:space="preserve">elle anagrafiche nei database informatici </w:t>
      </w:r>
      <w:r>
        <w:rPr>
          <w:sz w:val="16"/>
        </w:rPr>
        <w:t>del Comune</w:t>
      </w:r>
      <w:r w:rsidRPr="004B537F">
        <w:rPr>
          <w:sz w:val="16"/>
        </w:rPr>
        <w:t>;</w:t>
      </w:r>
    </w:p>
    <w:p w14:paraId="15278483" w14:textId="77777777" w:rsidR="00225CE8" w:rsidRDefault="00225CE8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4B537F">
        <w:rPr>
          <w:sz w:val="16"/>
        </w:rPr>
        <w:t xml:space="preserve">assolvere a </w:t>
      </w:r>
      <w:r>
        <w:rPr>
          <w:sz w:val="16"/>
        </w:rPr>
        <w:t>S</w:t>
      </w:r>
      <w:r w:rsidRPr="004B537F">
        <w:rPr>
          <w:sz w:val="16"/>
        </w:rPr>
        <w:t>ue specifiche richieste</w:t>
      </w:r>
      <w:r>
        <w:rPr>
          <w:sz w:val="16"/>
        </w:rPr>
        <w:t>;</w:t>
      </w:r>
    </w:p>
    <w:p w14:paraId="403894E1" w14:textId="305525E6" w:rsidR="00225CE8" w:rsidRPr="00907C4D" w:rsidRDefault="00225CE8" w:rsidP="00907C4D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emissione degli avvisi di pagamento;</w:t>
      </w:r>
    </w:p>
    <w:p w14:paraId="55B45A99" w14:textId="38AF82BA" w:rsidR="00225CE8" w:rsidRDefault="00225CE8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 xml:space="preserve">gestione </w:t>
      </w:r>
      <w:r w:rsidR="00907C4D">
        <w:rPr>
          <w:sz w:val="16"/>
        </w:rPr>
        <w:t xml:space="preserve">e verifiche </w:t>
      </w:r>
      <w:r w:rsidR="008534F8">
        <w:rPr>
          <w:sz w:val="16"/>
        </w:rPr>
        <w:t>pagamenti dei tributi locali</w:t>
      </w:r>
      <w:r w:rsidR="00907C4D">
        <w:rPr>
          <w:sz w:val="16"/>
        </w:rPr>
        <w:t xml:space="preserve"> (es: IMU, calcolo dell’imposta, richieste relative all’occupazione del suolo pubblico e alle pubbliche affissioni, ecc.);</w:t>
      </w:r>
    </w:p>
    <w:p w14:paraId="4DCA3373" w14:textId="0A3F4109" w:rsidR="00907C4D" w:rsidRDefault="00907C4D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07C4D">
        <w:rPr>
          <w:sz w:val="16"/>
        </w:rPr>
        <w:t>gestione agevolazioni ed esenzioni dal pagamento dei tributi locali;</w:t>
      </w:r>
    </w:p>
    <w:p w14:paraId="1880A52C" w14:textId="59DA244E" w:rsidR="00907C4D" w:rsidRDefault="00907C4D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07C4D">
        <w:rPr>
          <w:sz w:val="16"/>
        </w:rPr>
        <w:t>gestione dei ricorsi in Commissione Tributaria</w:t>
      </w:r>
      <w:r>
        <w:rPr>
          <w:sz w:val="16"/>
        </w:rPr>
        <w:t>;</w:t>
      </w:r>
    </w:p>
    <w:p w14:paraId="0E425FC7" w14:textId="2CD381BC" w:rsidR="00907C4D" w:rsidRDefault="00907C4D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07C4D">
        <w:rPr>
          <w:sz w:val="16"/>
        </w:rPr>
        <w:t>gestione avvisi di accertamento e attività bonaria stragiudiziale crediti tributari;</w:t>
      </w:r>
    </w:p>
    <w:p w14:paraId="13EC6495" w14:textId="65A759FE" w:rsidR="00907C4D" w:rsidRDefault="00907C4D" w:rsidP="00225CE8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07C4D">
        <w:rPr>
          <w:sz w:val="16"/>
        </w:rPr>
        <w:t>gestione procedimenti di riscossione coattiva dei crediti tributari</w:t>
      </w:r>
      <w:r>
        <w:rPr>
          <w:sz w:val="16"/>
        </w:rPr>
        <w:t>.</w:t>
      </w:r>
    </w:p>
    <w:p w14:paraId="030477C7" w14:textId="77777777" w:rsidR="00225CE8" w:rsidRPr="0006208B" w:rsidRDefault="00225CE8" w:rsidP="00225CE8">
      <w:pPr>
        <w:pStyle w:val="Pidipagina"/>
        <w:tabs>
          <w:tab w:val="clear" w:pos="4819"/>
          <w:tab w:val="clear" w:pos="9638"/>
          <w:tab w:val="left" w:pos="2400"/>
        </w:tabs>
        <w:ind w:left="2458"/>
        <w:jc w:val="both"/>
        <w:rPr>
          <w:sz w:val="16"/>
        </w:rPr>
      </w:pPr>
    </w:p>
    <w:p w14:paraId="5D73B8C0" w14:textId="77777777" w:rsidR="00225CE8" w:rsidRDefault="00225CE8" w:rsidP="00225CE8">
      <w:pPr>
        <w:ind w:left="0"/>
        <w:jc w:val="both"/>
      </w:pPr>
    </w:p>
    <w:p w14:paraId="3B838514" w14:textId="77777777" w:rsidR="00225CE8" w:rsidRPr="00B85620" w:rsidRDefault="00225CE8" w:rsidP="00225CE8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3F952D41" w14:textId="77777777" w:rsidR="00225CE8" w:rsidRDefault="00225CE8" w:rsidP="00225CE8">
      <w:pPr>
        <w:jc w:val="both"/>
      </w:pPr>
    </w:p>
    <w:p w14:paraId="58F5DA0C" w14:textId="77777777" w:rsidR="00225CE8" w:rsidRPr="001E36E7" w:rsidRDefault="00225CE8" w:rsidP="00225CE8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6ABAEA7B" w14:textId="77777777" w:rsidR="00225CE8" w:rsidRPr="00E461D4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1FC24EA5" w14:textId="77777777" w:rsidR="00225CE8" w:rsidRPr="00E461D4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7C4FE13C" w14:textId="77777777" w:rsidR="00225CE8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1F80BE13" w14:textId="77777777" w:rsidR="00225CE8" w:rsidRPr="00DF3DBE" w:rsidRDefault="00225CE8" w:rsidP="00225CE8">
      <w:pPr>
        <w:ind w:left="0"/>
        <w:jc w:val="both"/>
        <w:rPr>
          <w:rFonts w:cs="Tahoma"/>
          <w:sz w:val="16"/>
          <w:szCs w:val="16"/>
        </w:rPr>
      </w:pPr>
    </w:p>
    <w:p w14:paraId="29089B5F" w14:textId="77777777" w:rsidR="00225CE8" w:rsidRDefault="00225CE8" w:rsidP="00225CE8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4A3D5564" w14:textId="77777777" w:rsidR="00225CE8" w:rsidRDefault="00225CE8" w:rsidP="00225CE8">
      <w:pPr>
        <w:ind w:left="0"/>
        <w:jc w:val="both"/>
        <w:rPr>
          <w:rFonts w:cs="Tahoma"/>
          <w:sz w:val="16"/>
          <w:szCs w:val="16"/>
        </w:rPr>
      </w:pPr>
    </w:p>
    <w:p w14:paraId="2E01BAEA" w14:textId="77777777" w:rsidR="00225CE8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136C77D4" w14:textId="77777777" w:rsidR="00225CE8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433DCB2B" w14:textId="77777777" w:rsidR="00225CE8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34A81194" w14:textId="77777777" w:rsidR="00225CE8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2EB73641" w14:textId="77777777" w:rsidR="00225CE8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45A92D23" w14:textId="77777777" w:rsidR="00225CE8" w:rsidRPr="00CF0C2F" w:rsidRDefault="00225CE8" w:rsidP="00225CE8">
      <w:pPr>
        <w:ind w:left="2127"/>
        <w:jc w:val="both"/>
        <w:rPr>
          <w:rFonts w:cs="Tahoma"/>
          <w:sz w:val="16"/>
          <w:szCs w:val="16"/>
        </w:rPr>
      </w:pPr>
    </w:p>
    <w:p w14:paraId="0635632C" w14:textId="77777777" w:rsidR="00225CE8" w:rsidRDefault="00225CE8" w:rsidP="00225CE8">
      <w:pPr>
        <w:pStyle w:val="Titolo1"/>
        <w:jc w:val="both"/>
      </w:pPr>
      <w:r>
        <w:t>Tempi di conservazione dei dati</w:t>
      </w:r>
    </w:p>
    <w:p w14:paraId="492A3F17" w14:textId="77777777" w:rsidR="00225CE8" w:rsidRPr="00C25D91" w:rsidRDefault="00225CE8" w:rsidP="00225CE8"/>
    <w:p w14:paraId="74C3205B" w14:textId="77777777" w:rsidR="00225CE8" w:rsidRPr="008638E6" w:rsidRDefault="00225CE8" w:rsidP="00225CE8">
      <w:pPr>
        <w:spacing w:after="160" w:line="259" w:lineRule="auto"/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>Il Titolare tratterà i dati personali per il tempo necessario ad adempiere alle finalità di cui sopra e comunque per un periodo non superiore ai termini previsti dalle normative in vigore (quale ad esempio il D.P.R. 445/2000).</w:t>
      </w:r>
    </w:p>
    <w:p w14:paraId="7CBD3C70" w14:textId="77777777" w:rsidR="00225CE8" w:rsidRPr="001E36E7" w:rsidRDefault="00225CE8" w:rsidP="00225CE8">
      <w:pPr>
        <w:ind w:left="0"/>
        <w:jc w:val="both"/>
        <w:rPr>
          <w:color w:val="FF0000"/>
        </w:rPr>
      </w:pPr>
    </w:p>
    <w:p w14:paraId="02C49EC9" w14:textId="77777777" w:rsidR="00225CE8" w:rsidRPr="00B85620" w:rsidRDefault="00225CE8" w:rsidP="00225CE8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4C0C2F81" w14:textId="77777777" w:rsidR="00225CE8" w:rsidRDefault="00225CE8" w:rsidP="00225CE8">
      <w:pPr>
        <w:jc w:val="both"/>
      </w:pPr>
    </w:p>
    <w:p w14:paraId="0A874155" w14:textId="77777777" w:rsidR="00225CE8" w:rsidRDefault="00225CE8" w:rsidP="00225CE8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01E21FB7" w14:textId="77777777" w:rsidR="00225CE8" w:rsidRPr="007F5DB0" w:rsidRDefault="00225CE8" w:rsidP="00225CE8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5AE76E0B" w14:textId="77777777" w:rsidR="00225CE8" w:rsidRPr="007F5DB0" w:rsidRDefault="00225CE8" w:rsidP="00225CE8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7B758F89" w14:textId="77777777" w:rsidR="00225CE8" w:rsidRPr="00770D11" w:rsidRDefault="00225CE8" w:rsidP="00225CE8">
      <w:pPr>
        <w:pStyle w:val="Paragrafoelenco"/>
        <w:numPr>
          <w:ilvl w:val="0"/>
          <w:numId w:val="2"/>
        </w:numPr>
        <w:jc w:val="both"/>
        <w:rPr>
          <w:sz w:val="16"/>
        </w:rPr>
      </w:pPr>
      <w:r w:rsidRPr="00BA0CF7">
        <w:rPr>
          <w:iCs/>
          <w:noProof/>
          <w:sz w:val="16"/>
          <w:szCs w:val="16"/>
        </w:rPr>
        <w:t>Soggetti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68106F0E" w14:textId="77777777" w:rsidR="00225CE8" w:rsidRDefault="00225CE8" w:rsidP="00225CE8">
      <w:pPr>
        <w:jc w:val="both"/>
        <w:rPr>
          <w:sz w:val="16"/>
        </w:rPr>
      </w:pPr>
    </w:p>
    <w:p w14:paraId="598168B1" w14:textId="77777777" w:rsidR="00225CE8" w:rsidRPr="00770D11" w:rsidRDefault="00225CE8" w:rsidP="00225CE8">
      <w:pPr>
        <w:jc w:val="both"/>
        <w:rPr>
          <w:sz w:val="16"/>
        </w:rPr>
      </w:pPr>
    </w:p>
    <w:p w14:paraId="549A2AC3" w14:textId="77777777" w:rsidR="00225CE8" w:rsidRDefault="00225CE8" w:rsidP="00225CE8">
      <w:pPr>
        <w:pStyle w:val="Titolo1"/>
        <w:jc w:val="both"/>
      </w:pPr>
      <w:r w:rsidRPr="00752D82">
        <w:t xml:space="preserve">Comunicazione dei dati </w:t>
      </w:r>
    </w:p>
    <w:p w14:paraId="39675A39" w14:textId="77777777" w:rsidR="00225CE8" w:rsidRPr="00C25D91" w:rsidRDefault="00225CE8" w:rsidP="00225CE8"/>
    <w:p w14:paraId="4CFD1F50" w14:textId="3CF2799C" w:rsidR="00225CE8" w:rsidRDefault="00225CE8" w:rsidP="00225CE8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 w:rsidR="00907C4D" w:rsidRPr="00907C4D">
        <w:rPr>
          <w:rFonts w:cs="Tahoma"/>
          <w:sz w:val="16"/>
          <w:szCs w:val="16"/>
        </w:rPr>
        <w:t>per finalità diverse da quelle sopra riportate</w:t>
      </w:r>
      <w:r w:rsidR="00907C4D" w:rsidRPr="00907C4D">
        <w:rPr>
          <w:rFonts w:cs="Tahoma"/>
          <w:iCs/>
          <w:sz w:val="16"/>
          <w:szCs w:val="16"/>
        </w:rPr>
        <w:t>.</w:t>
      </w:r>
      <w:r w:rsidRPr="000606ED">
        <w:rPr>
          <w:iCs/>
          <w:noProof/>
          <w:sz w:val="16"/>
          <w:szCs w:val="16"/>
        </w:rPr>
        <w:t xml:space="preserve">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25A71B67" w14:textId="77777777" w:rsidR="00225CE8" w:rsidRPr="00737BC2" w:rsidRDefault="00225CE8" w:rsidP="00225CE8">
      <w:pPr>
        <w:ind w:left="0"/>
        <w:jc w:val="both"/>
      </w:pPr>
    </w:p>
    <w:p w14:paraId="16D30202" w14:textId="77777777" w:rsidR="00225CE8" w:rsidRDefault="00225CE8" w:rsidP="00225CE8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3800B40F" w14:textId="77777777" w:rsidR="00225CE8" w:rsidRPr="00737BC2" w:rsidRDefault="00225CE8" w:rsidP="00225CE8">
      <w:pPr>
        <w:ind w:left="2458"/>
        <w:jc w:val="both"/>
        <w:rPr>
          <w:iCs/>
          <w:noProof/>
          <w:sz w:val="16"/>
          <w:szCs w:val="16"/>
        </w:rPr>
      </w:pPr>
    </w:p>
    <w:p w14:paraId="0E08792C" w14:textId="77777777" w:rsidR="00225CE8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controllo; </w:t>
      </w:r>
    </w:p>
    <w:p w14:paraId="761D38AA" w14:textId="77777777" w:rsidR="00225CE8" w:rsidRPr="00B4752E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5A13CDFD" w14:textId="77777777" w:rsidR="00225CE8" w:rsidRDefault="00225CE8" w:rsidP="00225CE8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03630C51" w14:textId="77777777" w:rsidR="00E855DF" w:rsidRDefault="00E855DF" w:rsidP="00E855DF">
      <w:pPr>
        <w:ind w:left="2458"/>
        <w:jc w:val="both"/>
        <w:rPr>
          <w:iCs/>
          <w:noProof/>
          <w:sz w:val="16"/>
          <w:szCs w:val="16"/>
        </w:rPr>
      </w:pPr>
    </w:p>
    <w:p w14:paraId="69694ECD" w14:textId="77777777" w:rsidR="00E855DF" w:rsidRPr="008D5E78" w:rsidRDefault="00E855DF" w:rsidP="00E855DF">
      <w:pPr>
        <w:ind w:left="2127"/>
        <w:jc w:val="both"/>
        <w:rPr>
          <w:rFonts w:cs="Tahoma"/>
          <w:sz w:val="16"/>
          <w:szCs w:val="16"/>
        </w:rPr>
      </w:pPr>
      <w:r w:rsidRPr="008D5E78">
        <w:rPr>
          <w:rFonts w:cs="Tahoma"/>
          <w:sz w:val="16"/>
          <w:szCs w:val="16"/>
        </w:rPr>
        <w:t>Detti soggetti tratteranno i dati nella loro qualità di autonomi Titolari del trattamento.</w:t>
      </w:r>
    </w:p>
    <w:p w14:paraId="5F28E7B0" w14:textId="77777777" w:rsidR="00E855DF" w:rsidRDefault="00E855DF" w:rsidP="00E855DF">
      <w:pPr>
        <w:jc w:val="both"/>
        <w:rPr>
          <w:iCs/>
          <w:noProof/>
          <w:sz w:val="16"/>
          <w:szCs w:val="16"/>
        </w:rPr>
      </w:pPr>
    </w:p>
    <w:p w14:paraId="128ABE4A" w14:textId="77777777" w:rsidR="00E855DF" w:rsidRDefault="00E855DF" w:rsidP="00E855DF">
      <w:pPr>
        <w:jc w:val="both"/>
        <w:rPr>
          <w:iCs/>
          <w:noProof/>
          <w:sz w:val="16"/>
          <w:szCs w:val="16"/>
        </w:rPr>
      </w:pPr>
    </w:p>
    <w:p w14:paraId="44D2430B" w14:textId="77777777" w:rsidR="00225CE8" w:rsidRPr="00C25D91" w:rsidRDefault="00225CE8" w:rsidP="00225CE8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5162D88F" w14:textId="77777777" w:rsidR="00225CE8" w:rsidRPr="000606ED" w:rsidRDefault="00225CE8" w:rsidP="00225CE8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581ABE70" w14:textId="77777777" w:rsidR="00225CE8" w:rsidRDefault="00225CE8" w:rsidP="00225CE8">
      <w:pPr>
        <w:pStyle w:val="Titolo1"/>
        <w:jc w:val="both"/>
      </w:pPr>
      <w:r>
        <w:t>Trasferimento dei dati</w:t>
      </w:r>
    </w:p>
    <w:p w14:paraId="1508BC63" w14:textId="77777777" w:rsidR="00225CE8" w:rsidRPr="004419D8" w:rsidRDefault="00225CE8" w:rsidP="00225CE8">
      <w:pPr>
        <w:jc w:val="both"/>
        <w:rPr>
          <w:sz w:val="16"/>
        </w:rPr>
      </w:pPr>
    </w:p>
    <w:p w14:paraId="0B2FD272" w14:textId="77777777" w:rsidR="00225CE8" w:rsidRDefault="00225CE8" w:rsidP="00225CE8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44A926E5" w14:textId="77777777" w:rsidR="00225CE8" w:rsidRDefault="00225CE8" w:rsidP="00225CE8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284603F9" w14:textId="77777777" w:rsidR="00225CE8" w:rsidRPr="004419D8" w:rsidRDefault="00225CE8" w:rsidP="00225CE8">
      <w:pPr>
        <w:jc w:val="both"/>
        <w:rPr>
          <w:sz w:val="16"/>
          <w:szCs w:val="16"/>
        </w:rPr>
      </w:pPr>
    </w:p>
    <w:p w14:paraId="211326B3" w14:textId="77777777" w:rsidR="00225CE8" w:rsidRDefault="00225CE8" w:rsidP="00225CE8">
      <w:pPr>
        <w:jc w:val="both"/>
        <w:rPr>
          <w:sz w:val="16"/>
          <w:szCs w:val="16"/>
        </w:rPr>
      </w:pPr>
    </w:p>
    <w:p w14:paraId="76C06030" w14:textId="77777777" w:rsidR="00225CE8" w:rsidRDefault="00225CE8" w:rsidP="00225CE8">
      <w:pPr>
        <w:pStyle w:val="Titolo1"/>
        <w:jc w:val="both"/>
      </w:pPr>
      <w:r>
        <w:t>Natura del conferimento dei dati e conseguenze del rifiuto di rispondere</w:t>
      </w:r>
    </w:p>
    <w:p w14:paraId="4D37165C" w14:textId="77777777" w:rsidR="00225CE8" w:rsidRPr="00C25D91" w:rsidRDefault="00225CE8" w:rsidP="00225CE8"/>
    <w:p w14:paraId="5561AA40" w14:textId="77777777" w:rsidR="00225CE8" w:rsidRDefault="00225CE8" w:rsidP="00225CE8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1ECD497F" w14:textId="77777777" w:rsidR="00225CE8" w:rsidRPr="005F6E92" w:rsidRDefault="00225CE8" w:rsidP="00225CE8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4489445C" w14:textId="77777777" w:rsidR="00225CE8" w:rsidRPr="00537CCC" w:rsidRDefault="00225CE8" w:rsidP="00225CE8">
      <w:pPr>
        <w:ind w:left="0"/>
        <w:jc w:val="both"/>
      </w:pPr>
    </w:p>
    <w:p w14:paraId="6110523D" w14:textId="77777777" w:rsidR="00225CE8" w:rsidRPr="00B85620" w:rsidRDefault="00225CE8" w:rsidP="00225CE8">
      <w:pPr>
        <w:pStyle w:val="Titolo1"/>
        <w:jc w:val="both"/>
      </w:pPr>
      <w:r>
        <w:t>Diritti dell’interessato</w:t>
      </w:r>
    </w:p>
    <w:p w14:paraId="4A2FDFAD" w14:textId="77777777" w:rsidR="00225CE8" w:rsidRDefault="00225CE8" w:rsidP="00225CE8">
      <w:pPr>
        <w:ind w:left="2818"/>
        <w:jc w:val="both"/>
      </w:pPr>
    </w:p>
    <w:p w14:paraId="29A4D0CE" w14:textId="77777777" w:rsidR="00225CE8" w:rsidRPr="00CE05C2" w:rsidRDefault="00225CE8" w:rsidP="00225CE8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32EB4A53" w14:textId="77777777" w:rsidR="00225CE8" w:rsidRPr="00B01593" w:rsidRDefault="00225CE8" w:rsidP="00225CE8">
      <w:pPr>
        <w:ind w:left="2458"/>
        <w:jc w:val="both"/>
        <w:rPr>
          <w:iCs/>
          <w:noProof/>
          <w:sz w:val="16"/>
          <w:szCs w:val="16"/>
        </w:rPr>
      </w:pPr>
    </w:p>
    <w:p w14:paraId="078F23AE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19586F4E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70B2B370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129AC10F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55ED092E" w14:textId="77777777" w:rsidR="00225CE8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lastRenderedPageBreak/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0186146A" w14:textId="77777777" w:rsidR="00225CE8" w:rsidRPr="006A1219" w:rsidRDefault="00225CE8" w:rsidP="00225CE8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0FC9CCCD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4BC280FB" w14:textId="77777777" w:rsidR="00225CE8" w:rsidRPr="00B01593" w:rsidRDefault="00225CE8" w:rsidP="00225CE8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</w:t>
      </w:r>
      <w:r>
        <w:rPr>
          <w:iCs/>
          <w:noProof/>
          <w:sz w:val="16"/>
          <w:szCs w:val="16"/>
        </w:rPr>
        <w:t>.</w:t>
      </w:r>
    </w:p>
    <w:p w14:paraId="7FDAFE79" w14:textId="77777777" w:rsidR="00225CE8" w:rsidRPr="00B01593" w:rsidRDefault="00225CE8" w:rsidP="00225CE8">
      <w:pPr>
        <w:ind w:left="2127"/>
        <w:jc w:val="both"/>
        <w:rPr>
          <w:iCs/>
          <w:noProof/>
          <w:sz w:val="16"/>
          <w:szCs w:val="16"/>
        </w:rPr>
      </w:pPr>
    </w:p>
    <w:p w14:paraId="0F617606" w14:textId="77777777" w:rsidR="00225CE8" w:rsidRDefault="00225CE8" w:rsidP="00225CE8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28F986A5" w14:textId="77777777" w:rsidR="00225CE8" w:rsidRPr="00EF70A1" w:rsidRDefault="00225CE8" w:rsidP="00225CE8">
      <w:pPr>
        <w:jc w:val="both"/>
        <w:rPr>
          <w:iCs/>
          <w:noProof/>
          <w:sz w:val="16"/>
          <w:szCs w:val="16"/>
        </w:rPr>
      </w:pPr>
    </w:p>
    <w:p w14:paraId="07AF1FD7" w14:textId="77777777" w:rsidR="00225CE8" w:rsidRPr="00537CCC" w:rsidRDefault="00225CE8" w:rsidP="00225CE8">
      <w:pPr>
        <w:ind w:left="0"/>
        <w:jc w:val="both"/>
        <w:rPr>
          <w:iCs/>
          <w:noProof/>
          <w:sz w:val="16"/>
          <w:szCs w:val="16"/>
        </w:rPr>
      </w:pPr>
    </w:p>
    <w:p w14:paraId="646541E9" w14:textId="77777777" w:rsidR="00225CE8" w:rsidRPr="009E10DC" w:rsidRDefault="00225CE8" w:rsidP="00225CE8">
      <w:pPr>
        <w:pStyle w:val="Titolo1"/>
      </w:pPr>
      <w:r w:rsidRPr="009E10DC">
        <w:t>Modalità di esercizio del diritto</w:t>
      </w:r>
    </w:p>
    <w:p w14:paraId="1B9E7A70" w14:textId="77777777" w:rsidR="00225CE8" w:rsidRPr="009E10DC" w:rsidRDefault="00225CE8" w:rsidP="00225CE8"/>
    <w:p w14:paraId="484BC0BE" w14:textId="77777777" w:rsidR="00864275" w:rsidRPr="00E25CE2" w:rsidRDefault="00225CE8" w:rsidP="00864275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0" w:name="_Hlk142289453"/>
      <w:bookmarkStart w:id="1" w:name="_Hlk142289523"/>
      <w:r w:rsidR="00864275" w:rsidRPr="00E25CE2">
        <w:rPr>
          <w:rFonts w:ascii="Arial" w:hAnsi="Arial" w:cs="Arial"/>
          <w:sz w:val="16"/>
          <w:szCs w:val="16"/>
        </w:rPr>
        <w:t>E-</w:t>
      </w:r>
      <w:r w:rsidR="00864275">
        <w:rPr>
          <w:rFonts w:ascii="Arial" w:hAnsi="Arial" w:cs="Arial"/>
          <w:sz w:val="16"/>
          <w:szCs w:val="16"/>
        </w:rPr>
        <w:t>m</w:t>
      </w:r>
      <w:r w:rsidR="00864275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864275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864275" w:rsidRPr="00E25CE2">
        <w:rPr>
          <w:rFonts w:ascii="Arial" w:hAnsi="Arial" w:cs="Arial"/>
          <w:sz w:val="16"/>
          <w:szCs w:val="16"/>
        </w:rPr>
        <w:t xml:space="preserve"> –PEC </w:t>
      </w:r>
      <w:hyperlink r:id="rId11" w:history="1">
        <w:r w:rsidR="00864275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864275" w:rsidRPr="00E25CE2">
        <w:rPr>
          <w:rFonts w:ascii="Arial" w:hAnsi="Arial" w:cs="Arial"/>
          <w:sz w:val="16"/>
          <w:szCs w:val="16"/>
        </w:rPr>
        <w:t xml:space="preserve"> </w:t>
      </w:r>
      <w:bookmarkEnd w:id="1"/>
    </w:p>
    <w:bookmarkEnd w:id="0"/>
    <w:p w14:paraId="0FE6568C" w14:textId="1D2E0A66" w:rsidR="00225CE8" w:rsidRPr="00BA0CF7" w:rsidRDefault="00225CE8" w:rsidP="00864275">
      <w:pPr>
        <w:ind w:left="2127"/>
        <w:jc w:val="both"/>
        <w:rPr>
          <w:rFonts w:cs="Tahoma"/>
          <w:sz w:val="16"/>
          <w:szCs w:val="16"/>
        </w:rPr>
      </w:pPr>
    </w:p>
    <w:p w14:paraId="1292EED0" w14:textId="77777777" w:rsidR="00225CE8" w:rsidRPr="00B01593" w:rsidRDefault="00225CE8" w:rsidP="00225CE8">
      <w:pPr>
        <w:pStyle w:val="Titolo1"/>
        <w:jc w:val="both"/>
      </w:pPr>
      <w:r>
        <w:t>Titolare del t</w:t>
      </w:r>
      <w:r w:rsidRPr="00B01593">
        <w:t>rattamento</w:t>
      </w:r>
    </w:p>
    <w:p w14:paraId="29E04CA6" w14:textId="77777777" w:rsidR="00225CE8" w:rsidRPr="00BA0CF7" w:rsidRDefault="00225CE8" w:rsidP="00225CE8">
      <w:pPr>
        <w:jc w:val="both"/>
        <w:rPr>
          <w:rFonts w:cs="Tahoma"/>
          <w:sz w:val="16"/>
          <w:szCs w:val="16"/>
        </w:rPr>
      </w:pPr>
    </w:p>
    <w:p w14:paraId="5264292A" w14:textId="7B3CDF97" w:rsidR="00864275" w:rsidRDefault="00864275" w:rsidP="00864275">
      <w:pPr>
        <w:ind w:left="2127"/>
        <w:jc w:val="both"/>
        <w:rPr>
          <w:sz w:val="16"/>
          <w:szCs w:val="16"/>
        </w:rPr>
      </w:pPr>
      <w:bookmarkStart w:id="2" w:name="_Hlk142289086"/>
      <w:r>
        <w:rPr>
          <w:sz w:val="16"/>
          <w:szCs w:val="16"/>
        </w:rPr>
        <w:t xml:space="preserve">Il Titolare del trattamento è il </w:t>
      </w:r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di </w:t>
      </w:r>
      <w:bookmarkStart w:id="3" w:name="_Hlk142289470"/>
      <w:r>
        <w:rPr>
          <w:sz w:val="16"/>
          <w:szCs w:val="16"/>
        </w:rPr>
        <w:t>CAVARGNA – Piazza XXV Aprile, 5 – 22010 Cavargna</w:t>
      </w:r>
      <w:bookmarkEnd w:id="3"/>
    </w:p>
    <w:p w14:paraId="52F060D1" w14:textId="77777777" w:rsidR="00864275" w:rsidRPr="008C60CC" w:rsidRDefault="00864275" w:rsidP="00864275">
      <w:pPr>
        <w:ind w:left="2127"/>
        <w:jc w:val="both"/>
        <w:rPr>
          <w:sz w:val="16"/>
          <w:szCs w:val="16"/>
        </w:rPr>
      </w:pPr>
    </w:p>
    <w:bookmarkEnd w:id="2"/>
    <w:p w14:paraId="3B675FF9" w14:textId="678C249F" w:rsidR="00225CE8" w:rsidRPr="00512158" w:rsidRDefault="00225CE8" w:rsidP="00225CE8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07D99E17" w14:textId="77777777" w:rsidR="00225CE8" w:rsidRPr="009E10DC" w:rsidRDefault="00225CE8" w:rsidP="00225CE8">
      <w:pPr>
        <w:ind w:left="2127"/>
        <w:jc w:val="both"/>
        <w:rPr>
          <w:sz w:val="16"/>
          <w:szCs w:val="16"/>
        </w:rPr>
      </w:pPr>
    </w:p>
    <w:p w14:paraId="42928889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0A8CC1BF" w14:textId="77777777" w:rsidR="00225CE8" w:rsidRPr="00B01593" w:rsidRDefault="00225CE8" w:rsidP="00225CE8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54F164EC" w14:textId="77777777" w:rsidR="00225CE8" w:rsidRDefault="00225CE8" w:rsidP="00225CE8">
      <w:pPr>
        <w:ind w:left="2127"/>
        <w:jc w:val="both"/>
        <w:rPr>
          <w:sz w:val="16"/>
          <w:szCs w:val="16"/>
        </w:rPr>
      </w:pPr>
    </w:p>
    <w:p w14:paraId="4BB995D7" w14:textId="77777777" w:rsidR="00225CE8" w:rsidRDefault="00225CE8" w:rsidP="00225CE8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29B6265C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4BEA5550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7D7B93F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29EAA843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2A45EE47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57D2EEC3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521E87EE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8518E2C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BC83095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9FCB50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EBA5D01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E8EF2DC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4D07D9B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4138C5D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3A0B441E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5D40F968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20ACE1B3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235B5E7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03444EF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E96B2CC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26561E1F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50CE45EE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145D9DE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6800DC5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599D30C2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E64556B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A2DECFE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EE9C7AD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99E3E44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76C7B1CF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5FD3CBF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3F10509D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6FF18015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1ECB98CC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03B184A2" w14:textId="77777777" w:rsidR="00225CE8" w:rsidRDefault="00225CE8" w:rsidP="00225CE8">
      <w:pPr>
        <w:ind w:left="0"/>
        <w:jc w:val="both"/>
        <w:rPr>
          <w:sz w:val="16"/>
          <w:szCs w:val="16"/>
        </w:rPr>
      </w:pPr>
    </w:p>
    <w:p w14:paraId="4C39E902" w14:textId="77777777" w:rsidR="00225CE8" w:rsidRDefault="00225CE8" w:rsidP="00225CE8">
      <w:pPr>
        <w:ind w:left="0"/>
        <w:rPr>
          <w:rFonts w:cs="Tahoma"/>
        </w:rPr>
      </w:pPr>
    </w:p>
    <w:p w14:paraId="64ACC75E" w14:textId="77777777" w:rsidR="00225CE8" w:rsidRDefault="00225CE8" w:rsidP="00225CE8"/>
    <w:p w14:paraId="4D392E23" w14:textId="77777777" w:rsidR="00D74FA5" w:rsidRDefault="00D74FA5"/>
    <w:sectPr w:rsidR="00D74FA5" w:rsidSect="00C02681">
      <w:headerReference w:type="default" r:id="rId12"/>
      <w:footerReference w:type="default" r:id="rId13"/>
      <w:pgSz w:w="11906" w:h="16838" w:code="9"/>
      <w:pgMar w:top="1560" w:right="1226" w:bottom="1418" w:left="1134" w:header="720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E54C" w14:textId="77777777" w:rsidR="00060DEA" w:rsidRDefault="00060DEA" w:rsidP="00FF2F25">
      <w:r>
        <w:separator/>
      </w:r>
    </w:p>
  </w:endnote>
  <w:endnote w:type="continuationSeparator" w:id="0">
    <w:p w14:paraId="010FCD99" w14:textId="77777777" w:rsidR="00060DEA" w:rsidRDefault="00060DEA" w:rsidP="00FF2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7BB67E72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1E99F3F8" w14:textId="77777777" w:rsidR="00000000" w:rsidRDefault="00000000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1331288B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5FED1FDB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26EBF9B7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45D79D33" w14:textId="77777777" w:rsidR="00000000" w:rsidRPr="009912C6" w:rsidRDefault="00000000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231DE236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2668A" w14:textId="77777777" w:rsidR="00060DEA" w:rsidRDefault="00060DEA" w:rsidP="00FF2F25">
      <w:r>
        <w:separator/>
      </w:r>
    </w:p>
  </w:footnote>
  <w:footnote w:type="continuationSeparator" w:id="0">
    <w:p w14:paraId="77C173C1" w14:textId="77777777" w:rsidR="00060DEA" w:rsidRDefault="00060DEA" w:rsidP="00FF2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0500CB9C" w14:textId="77777777" w:rsidTr="008638E6">
      <w:trPr>
        <w:cantSplit/>
        <w:trHeight w:val="600"/>
      </w:trPr>
      <w:tc>
        <w:tcPr>
          <w:tcW w:w="2218" w:type="dxa"/>
          <w:vAlign w:val="center"/>
        </w:tcPr>
        <w:p w14:paraId="53695297" w14:textId="4040CBE4" w:rsidR="00000000" w:rsidRDefault="00FF2F25" w:rsidP="0033198A">
          <w:pPr>
            <w:ind w:left="99"/>
            <w:jc w:val="center"/>
            <w:rPr>
              <w:b/>
            </w:rPr>
          </w:pPr>
          <w:r>
            <w:rPr>
              <w:noProof/>
            </w:rPr>
            <w:t>LOGO COMUNE</w:t>
          </w:r>
        </w:p>
      </w:tc>
      <w:tc>
        <w:tcPr>
          <w:tcW w:w="5528" w:type="dxa"/>
          <w:vAlign w:val="center"/>
        </w:tcPr>
        <w:p w14:paraId="0A9244D9" w14:textId="3C036468" w:rsidR="00000000" w:rsidRDefault="00FF2F25" w:rsidP="0033198A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</w:t>
          </w:r>
          <w:r w:rsidR="00864275">
            <w:rPr>
              <w:b/>
              <w:color w:val="808080"/>
              <w:szCs w:val="20"/>
            </w:rPr>
            <w:t xml:space="preserve"> DI CAVARGNA</w:t>
          </w:r>
        </w:p>
        <w:p w14:paraId="2867F214" w14:textId="77777777" w:rsidR="00000000" w:rsidRDefault="00000000" w:rsidP="0033198A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36BEBA6A" w14:textId="77777777" w:rsidR="00000000" w:rsidRPr="00BC4929" w:rsidRDefault="00000000" w:rsidP="0033198A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ENTRATE E RAGIONERIA</w:t>
          </w:r>
        </w:p>
      </w:tc>
      <w:tc>
        <w:tcPr>
          <w:tcW w:w="2177" w:type="dxa"/>
          <w:vAlign w:val="center"/>
        </w:tcPr>
        <w:p w14:paraId="4E02437B" w14:textId="77777777" w:rsidR="00000000" w:rsidRDefault="00000000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47E3B0C2" w14:textId="2C898AD3" w:rsidR="00000000" w:rsidRPr="00BC4929" w:rsidRDefault="00FF2F25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0A8FDDF1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1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4E0201D"/>
    <w:multiLevelType w:val="hybridMultilevel"/>
    <w:tmpl w:val="09EE2C1A"/>
    <w:lvl w:ilvl="0" w:tplc="A6DE2B4A">
      <w:start w:val="1"/>
      <w:numFmt w:val="lowerRoman"/>
      <w:lvlText w:val="(%1)"/>
      <w:lvlJc w:val="left"/>
      <w:pPr>
        <w:ind w:left="2818" w:hanging="720"/>
      </w:pPr>
    </w:lvl>
    <w:lvl w:ilvl="1" w:tplc="04100019">
      <w:start w:val="1"/>
      <w:numFmt w:val="lowerLetter"/>
      <w:lvlText w:val="%2."/>
      <w:lvlJc w:val="left"/>
      <w:pPr>
        <w:ind w:left="3178" w:hanging="360"/>
      </w:pPr>
    </w:lvl>
    <w:lvl w:ilvl="2" w:tplc="0410001B">
      <w:start w:val="1"/>
      <w:numFmt w:val="lowerRoman"/>
      <w:lvlText w:val="%3."/>
      <w:lvlJc w:val="right"/>
      <w:pPr>
        <w:ind w:left="3898" w:hanging="180"/>
      </w:pPr>
    </w:lvl>
    <w:lvl w:ilvl="3" w:tplc="0410000F">
      <w:start w:val="1"/>
      <w:numFmt w:val="decimal"/>
      <w:lvlText w:val="%4."/>
      <w:lvlJc w:val="left"/>
      <w:pPr>
        <w:ind w:left="4618" w:hanging="360"/>
      </w:pPr>
    </w:lvl>
    <w:lvl w:ilvl="4" w:tplc="04100019">
      <w:start w:val="1"/>
      <w:numFmt w:val="lowerLetter"/>
      <w:lvlText w:val="%5."/>
      <w:lvlJc w:val="left"/>
      <w:pPr>
        <w:ind w:left="5338" w:hanging="360"/>
      </w:pPr>
    </w:lvl>
    <w:lvl w:ilvl="5" w:tplc="0410001B">
      <w:start w:val="1"/>
      <w:numFmt w:val="lowerRoman"/>
      <w:lvlText w:val="%6."/>
      <w:lvlJc w:val="right"/>
      <w:pPr>
        <w:ind w:left="6058" w:hanging="180"/>
      </w:pPr>
    </w:lvl>
    <w:lvl w:ilvl="6" w:tplc="0410000F">
      <w:start w:val="1"/>
      <w:numFmt w:val="decimal"/>
      <w:lvlText w:val="%7."/>
      <w:lvlJc w:val="left"/>
      <w:pPr>
        <w:ind w:left="6778" w:hanging="360"/>
      </w:pPr>
    </w:lvl>
    <w:lvl w:ilvl="7" w:tplc="04100019">
      <w:start w:val="1"/>
      <w:numFmt w:val="lowerLetter"/>
      <w:lvlText w:val="%8."/>
      <w:lvlJc w:val="left"/>
      <w:pPr>
        <w:ind w:left="7498" w:hanging="360"/>
      </w:pPr>
    </w:lvl>
    <w:lvl w:ilvl="8" w:tplc="0410001B">
      <w:start w:val="1"/>
      <w:numFmt w:val="lowerRoman"/>
      <w:lvlText w:val="%9."/>
      <w:lvlJc w:val="right"/>
      <w:pPr>
        <w:ind w:left="8218" w:hanging="180"/>
      </w:pPr>
    </w:lvl>
  </w:abstractNum>
  <w:num w:numId="1" w16cid:durableId="744954483">
    <w:abstractNumId w:val="1"/>
  </w:num>
  <w:num w:numId="2" w16cid:durableId="1959483296">
    <w:abstractNumId w:val="0"/>
  </w:num>
  <w:num w:numId="3" w16cid:durableId="1544244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E8"/>
    <w:rsid w:val="00060DEA"/>
    <w:rsid w:val="0016568E"/>
    <w:rsid w:val="00225CE8"/>
    <w:rsid w:val="004F63D5"/>
    <w:rsid w:val="004F73E8"/>
    <w:rsid w:val="008534F8"/>
    <w:rsid w:val="00864275"/>
    <w:rsid w:val="00907C4D"/>
    <w:rsid w:val="00A734E9"/>
    <w:rsid w:val="00A777F2"/>
    <w:rsid w:val="00B3656D"/>
    <w:rsid w:val="00D74FA5"/>
    <w:rsid w:val="00E855DF"/>
    <w:rsid w:val="00FF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0C57"/>
  <w15:chartTrackingRefBased/>
  <w15:docId w15:val="{22492BE3-3BA4-47B8-AAAC-6885FD48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5CE8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225CE8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225CE8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225CE8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225CE8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225CE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225CE8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225CE8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225CE8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225C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25CE8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225CE8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225CE8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225CE8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225CE8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225CE8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225CE8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225CE8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225CE8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225CE8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225CE8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225CE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25CE8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225CE8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225CE8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225CE8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225CE8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225CE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25C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B21947-B486-48CA-87AB-8B556990D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00D86F-781E-4940-82F7-9D8AD11C4753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3.xml><?xml version="1.0" encoding="utf-8"?>
<ds:datastoreItem xmlns:ds="http://schemas.openxmlformats.org/officeDocument/2006/customXml" ds:itemID="{FDA773A9-EBA3-43B2-AC39-BE08898577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5</cp:revision>
  <dcterms:created xsi:type="dcterms:W3CDTF">2023-07-13T13:15:00Z</dcterms:created>
  <dcterms:modified xsi:type="dcterms:W3CDTF">2023-08-07T06:36:00Z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