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E33F5" w14:textId="77777777" w:rsidR="005E1431" w:rsidRDefault="005E1431" w:rsidP="005E1431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153C03EA" w14:textId="77777777" w:rsidR="005E1431" w:rsidRDefault="005E1431" w:rsidP="005E1431">
      <w:pPr>
        <w:jc w:val="both"/>
        <w:rPr>
          <w:iCs/>
          <w:noProof/>
          <w:sz w:val="16"/>
          <w:szCs w:val="16"/>
        </w:rPr>
      </w:pPr>
    </w:p>
    <w:p w14:paraId="3A6EED8B" w14:textId="77777777" w:rsidR="005E1431" w:rsidRDefault="005E1431" w:rsidP="005E1431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s.m.i.)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4C9BB68D" w14:textId="77777777" w:rsidR="005E1431" w:rsidRDefault="005E1431" w:rsidP="005E1431">
      <w:pPr>
        <w:jc w:val="both"/>
        <w:rPr>
          <w:rFonts w:cs="Tahoma"/>
          <w:iCs/>
          <w:noProof/>
          <w:sz w:val="16"/>
          <w:szCs w:val="16"/>
        </w:rPr>
      </w:pPr>
    </w:p>
    <w:p w14:paraId="0CB71CE3" w14:textId="77777777" w:rsidR="005E1431" w:rsidRPr="00EA4469" w:rsidRDefault="005E1431" w:rsidP="005E1431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67DBE5E3" w14:textId="77777777" w:rsidR="005E1431" w:rsidRDefault="005E1431" w:rsidP="005E1431">
      <w:pPr>
        <w:jc w:val="both"/>
      </w:pPr>
    </w:p>
    <w:p w14:paraId="7A0F22DB" w14:textId="77777777" w:rsidR="005E1431" w:rsidRDefault="005E1431" w:rsidP="005E1431">
      <w:pPr>
        <w:jc w:val="both"/>
      </w:pPr>
    </w:p>
    <w:p w14:paraId="31B93341" w14:textId="77777777" w:rsidR="005E1431" w:rsidRPr="00A3423A" w:rsidRDefault="005E1431" w:rsidP="005E1431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28F01CA8" w14:textId="77777777" w:rsidR="005E1431" w:rsidRPr="002A5745" w:rsidRDefault="005E1431" w:rsidP="005E1431"/>
    <w:p w14:paraId="1E881CEB" w14:textId="77777777" w:rsidR="005E1431" w:rsidRPr="002A5745" w:rsidRDefault="005E1431" w:rsidP="005E1431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8C60CC">
        <w:rPr>
          <w:b/>
          <w:bCs/>
          <w:iCs/>
          <w:noProof/>
          <w:sz w:val="16"/>
          <w:szCs w:val="16"/>
        </w:rPr>
        <w:t>Comune</w:t>
      </w:r>
      <w:r w:rsidRPr="007B1167">
        <w:rPr>
          <w:iCs/>
          <w:noProof/>
          <w:sz w:val="16"/>
          <w:szCs w:val="16"/>
        </w:rPr>
        <w:t xml:space="preserve"> di </w:t>
      </w:r>
      <w:r>
        <w:rPr>
          <w:b/>
          <w:bCs/>
          <w:iCs/>
          <w:noProof/>
          <w:sz w:val="16"/>
          <w:szCs w:val="16"/>
        </w:rPr>
        <w:t>NOME COMUNE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66CA2C93" w14:textId="77777777" w:rsidR="005E1431" w:rsidRPr="002A5745" w:rsidRDefault="005E1431" w:rsidP="005E1431">
      <w:pPr>
        <w:jc w:val="both"/>
        <w:rPr>
          <w:iCs/>
          <w:noProof/>
          <w:sz w:val="16"/>
          <w:szCs w:val="16"/>
        </w:rPr>
      </w:pPr>
    </w:p>
    <w:p w14:paraId="751CEEFF" w14:textId="77777777" w:rsidR="005E1431" w:rsidRDefault="005E1431" w:rsidP="005E1431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7C591DCF" w14:textId="5CD113B7" w:rsidR="005E1431" w:rsidRPr="00B4752E" w:rsidRDefault="005E1431" w:rsidP="005E1431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eventuali ulteriori informazioni contenute nel modulo di richiesta.</w:t>
      </w:r>
    </w:p>
    <w:p w14:paraId="01D98C9B" w14:textId="77777777" w:rsidR="005E1431" w:rsidRDefault="005E1431" w:rsidP="005E1431">
      <w:pPr>
        <w:jc w:val="both"/>
        <w:rPr>
          <w:iCs/>
          <w:noProof/>
          <w:sz w:val="16"/>
          <w:szCs w:val="16"/>
        </w:rPr>
      </w:pPr>
    </w:p>
    <w:p w14:paraId="11F3DA46" w14:textId="77777777" w:rsidR="005E1431" w:rsidRPr="00B43601" w:rsidRDefault="005E1431" w:rsidP="005E1431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28B177A4" w14:textId="77777777" w:rsidR="005E1431" w:rsidRDefault="005E1431" w:rsidP="005E1431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B43601">
        <w:rPr>
          <w:sz w:val="16"/>
          <w:szCs w:val="16"/>
        </w:rPr>
        <w:t>nell’ademp</w:t>
      </w:r>
      <w:r>
        <w:rPr>
          <w:sz w:val="16"/>
          <w:szCs w:val="16"/>
        </w:rPr>
        <w:t xml:space="preserve">imento di obblighi </w:t>
      </w:r>
      <w:r w:rsidRPr="00B43601">
        <w:rPr>
          <w:sz w:val="16"/>
          <w:szCs w:val="16"/>
        </w:rPr>
        <w:t>previst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dalla legge (art. 6.1, lett. c) del GDPR); </w:t>
      </w:r>
    </w:p>
    <w:p w14:paraId="3B47996F" w14:textId="77777777" w:rsidR="005E1431" w:rsidRDefault="005E1431" w:rsidP="005E1431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7B1167">
        <w:rPr>
          <w:sz w:val="16"/>
          <w:szCs w:val="16"/>
        </w:rPr>
        <w:t xml:space="preserve">nell’esecuzione di un compito di interesse pubblico </w:t>
      </w:r>
      <w:r w:rsidRPr="00912AEB">
        <w:rPr>
          <w:iCs/>
          <w:noProof/>
          <w:sz w:val="16"/>
          <w:szCs w:val="16"/>
        </w:rPr>
        <w:t xml:space="preserve">o connesso all'esercizio di pubblici poteri </w:t>
      </w:r>
      <w:r w:rsidRPr="007B1167">
        <w:rPr>
          <w:sz w:val="16"/>
          <w:szCs w:val="16"/>
        </w:rPr>
        <w:t>(art. 6.1, lett. e) del GDPR</w:t>
      </w:r>
      <w:r>
        <w:rPr>
          <w:sz w:val="16"/>
          <w:szCs w:val="16"/>
        </w:rPr>
        <w:t xml:space="preserve"> e art. 2-sexies </w:t>
      </w:r>
      <w:proofErr w:type="spellStart"/>
      <w:r>
        <w:rPr>
          <w:sz w:val="16"/>
          <w:szCs w:val="16"/>
        </w:rPr>
        <w:t>D.Lgs.</w:t>
      </w:r>
      <w:proofErr w:type="spellEnd"/>
      <w:r>
        <w:rPr>
          <w:sz w:val="16"/>
          <w:szCs w:val="16"/>
        </w:rPr>
        <w:t xml:space="preserve"> 196/2003 e </w:t>
      </w:r>
      <w:proofErr w:type="spellStart"/>
      <w:r>
        <w:rPr>
          <w:sz w:val="16"/>
          <w:szCs w:val="16"/>
        </w:rPr>
        <w:t>s.m.i.</w:t>
      </w:r>
      <w:proofErr w:type="spellEnd"/>
    </w:p>
    <w:p w14:paraId="44D5FC68" w14:textId="77777777" w:rsidR="005E1431" w:rsidRPr="00C95782" w:rsidRDefault="005E1431" w:rsidP="005E1431">
      <w:pPr>
        <w:ind w:left="0"/>
      </w:pPr>
    </w:p>
    <w:p w14:paraId="60410DC0" w14:textId="77777777" w:rsidR="005E1431" w:rsidRDefault="005E1431" w:rsidP="005E1431">
      <w:pPr>
        <w:jc w:val="both"/>
        <w:rPr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informatici.</w:t>
      </w:r>
    </w:p>
    <w:p w14:paraId="3AB97523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77CF9940" w14:textId="77777777" w:rsidR="005E1431" w:rsidRPr="00FF381D" w:rsidRDefault="005E1431" w:rsidP="005E1431">
      <w:pPr>
        <w:ind w:left="0"/>
        <w:jc w:val="both"/>
        <w:rPr>
          <w:sz w:val="16"/>
          <w:szCs w:val="16"/>
        </w:rPr>
      </w:pPr>
    </w:p>
    <w:p w14:paraId="72372EC6" w14:textId="77777777" w:rsidR="005E1431" w:rsidRPr="00B85620" w:rsidRDefault="005E1431" w:rsidP="005E1431">
      <w:pPr>
        <w:pStyle w:val="Titolo1"/>
        <w:jc w:val="both"/>
      </w:pPr>
      <w:r w:rsidRPr="00B85620">
        <w:t>Finalità del trattamento</w:t>
      </w:r>
    </w:p>
    <w:p w14:paraId="4A0A4BF4" w14:textId="77777777" w:rsidR="005E1431" w:rsidRDefault="005E1431" w:rsidP="005E1431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60CE1804" w14:textId="6904594F" w:rsidR="005E1431" w:rsidRPr="005E1431" w:rsidRDefault="005E1431" w:rsidP="00735AEC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iCs/>
          <w:noProof/>
          <w:sz w:val="16"/>
          <w:szCs w:val="16"/>
        </w:rPr>
      </w:pPr>
      <w:r w:rsidRPr="00670FC6">
        <w:rPr>
          <w:sz w:val="16"/>
        </w:rPr>
        <w:t xml:space="preserve">I dati personali </w:t>
      </w:r>
      <w:r>
        <w:rPr>
          <w:sz w:val="16"/>
        </w:rPr>
        <w:t>sono raccolti e trattati</w:t>
      </w:r>
      <w:r w:rsidRPr="00670FC6">
        <w:rPr>
          <w:sz w:val="16"/>
        </w:rPr>
        <w:t xml:space="preserve"> </w:t>
      </w:r>
      <w:r>
        <w:rPr>
          <w:sz w:val="16"/>
        </w:rPr>
        <w:t>d</w:t>
      </w:r>
      <w:r w:rsidRPr="00670FC6">
        <w:rPr>
          <w:sz w:val="16"/>
        </w:rPr>
        <w:t>a</w:t>
      </w:r>
      <w:r>
        <w:rPr>
          <w:sz w:val="16"/>
        </w:rPr>
        <w:t>l</w:t>
      </w:r>
      <w:r w:rsidRPr="00670FC6">
        <w:rPr>
          <w:sz w:val="16"/>
        </w:rPr>
        <w:t xml:space="preserve"> </w:t>
      </w:r>
      <w:r w:rsidRPr="008C60CC">
        <w:rPr>
          <w:b/>
          <w:bCs/>
          <w:iCs/>
          <w:noProof/>
          <w:sz w:val="16"/>
          <w:szCs w:val="16"/>
        </w:rPr>
        <w:t>Comune</w:t>
      </w:r>
      <w:r w:rsidRPr="004B537F">
        <w:rPr>
          <w:iCs/>
          <w:noProof/>
          <w:sz w:val="16"/>
          <w:szCs w:val="16"/>
        </w:rPr>
        <w:t xml:space="preserve"> di </w:t>
      </w:r>
      <w:r w:rsidR="00735AEC">
        <w:rPr>
          <w:iCs/>
          <w:noProof/>
          <w:sz w:val="16"/>
          <w:szCs w:val="16"/>
        </w:rPr>
        <w:t>Cavargna</w:t>
      </w:r>
      <w:r w:rsidR="00735AEC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al fine di consentire l’effettivo espletamento ai sensi e per gli effetti </w:t>
      </w:r>
      <w:r w:rsidRPr="005E1431">
        <w:rPr>
          <w:iCs/>
          <w:noProof/>
          <w:sz w:val="16"/>
          <w:szCs w:val="16"/>
        </w:rPr>
        <w:t>dell’articolo 5 del Decreto Legislativo n.33/2013:</w:t>
      </w:r>
    </w:p>
    <w:p w14:paraId="026523CF" w14:textId="152CA4FD" w:rsidR="005E1431" w:rsidRDefault="005E1431" w:rsidP="005E1431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del diritto di accesso civico e generalizzato;</w:t>
      </w:r>
    </w:p>
    <w:p w14:paraId="70AE377B" w14:textId="47CEE399" w:rsidR="005E1431" w:rsidRDefault="005E1431" w:rsidP="005E1431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del diritto di accesso civico e semplice;</w:t>
      </w:r>
    </w:p>
    <w:p w14:paraId="4370FE1D" w14:textId="2FDE35BF" w:rsidR="005E1431" w:rsidRDefault="005E1431" w:rsidP="005E1431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delle attività connesse e strumentali alla gestione del relativo procedimento amministrativo compresa la richiesta di riesame.</w:t>
      </w:r>
    </w:p>
    <w:p w14:paraId="14A7A307" w14:textId="77777777" w:rsidR="005E1431" w:rsidRDefault="005E1431" w:rsidP="005E1431">
      <w:pPr>
        <w:ind w:left="0"/>
        <w:jc w:val="both"/>
      </w:pPr>
    </w:p>
    <w:p w14:paraId="7E260601" w14:textId="77777777" w:rsidR="005E1431" w:rsidRDefault="005E1431" w:rsidP="005E1431">
      <w:pPr>
        <w:ind w:left="0"/>
        <w:jc w:val="both"/>
      </w:pPr>
    </w:p>
    <w:p w14:paraId="13C149A1" w14:textId="77777777" w:rsidR="005E1431" w:rsidRPr="00B85620" w:rsidRDefault="005E1431" w:rsidP="005E1431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7932634D" w14:textId="77777777" w:rsidR="005E1431" w:rsidRDefault="005E1431" w:rsidP="005E1431">
      <w:pPr>
        <w:jc w:val="both"/>
      </w:pPr>
    </w:p>
    <w:p w14:paraId="1D187B8F" w14:textId="77777777" w:rsidR="005E1431" w:rsidRPr="001E36E7" w:rsidRDefault="005E1431" w:rsidP="005E1431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4F48D6B8" w14:textId="77777777" w:rsidR="005E1431" w:rsidRPr="00E461D4" w:rsidRDefault="005E1431" w:rsidP="005E1431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38622C68" w14:textId="77777777" w:rsidR="005E1431" w:rsidRPr="00E461D4" w:rsidRDefault="005E1431" w:rsidP="005E1431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294E6A46" w14:textId="77777777" w:rsidR="005E1431" w:rsidRDefault="005E1431" w:rsidP="005E1431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404FC6C3" w14:textId="77777777" w:rsidR="005E1431" w:rsidRPr="00DF3DBE" w:rsidRDefault="005E1431" w:rsidP="005E1431">
      <w:pPr>
        <w:ind w:left="0"/>
        <w:jc w:val="both"/>
        <w:rPr>
          <w:rFonts w:cs="Tahoma"/>
          <w:sz w:val="16"/>
          <w:szCs w:val="16"/>
        </w:rPr>
      </w:pPr>
    </w:p>
    <w:p w14:paraId="4F88FDAE" w14:textId="77777777" w:rsidR="005E1431" w:rsidRPr="006F3FB8" w:rsidRDefault="005E1431" w:rsidP="005E1431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>, l’integrità e la disponibilità. Il trattamento è effettuato su supporto cartaceo e mediante sistemi informativi e/o 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5578EA0E" w14:textId="77777777" w:rsidR="005E1431" w:rsidRDefault="005E1431" w:rsidP="005E1431">
      <w:pPr>
        <w:ind w:left="0"/>
        <w:jc w:val="both"/>
        <w:rPr>
          <w:rFonts w:cs="Tahoma"/>
          <w:sz w:val="16"/>
          <w:szCs w:val="16"/>
        </w:rPr>
      </w:pPr>
    </w:p>
    <w:p w14:paraId="1AB7FFDE" w14:textId="77777777" w:rsidR="005E1431" w:rsidRDefault="005E1431" w:rsidP="005E1431">
      <w:pPr>
        <w:ind w:left="0"/>
        <w:jc w:val="both"/>
        <w:rPr>
          <w:rFonts w:cs="Tahoma"/>
          <w:sz w:val="16"/>
          <w:szCs w:val="16"/>
        </w:rPr>
      </w:pPr>
    </w:p>
    <w:p w14:paraId="21EFE8D5" w14:textId="77777777" w:rsidR="005E1431" w:rsidRDefault="005E1431" w:rsidP="005E1431">
      <w:pPr>
        <w:pStyle w:val="Titolo1"/>
        <w:jc w:val="both"/>
      </w:pPr>
      <w:r>
        <w:t>Tempi di conservazione dei dati</w:t>
      </w:r>
    </w:p>
    <w:p w14:paraId="0BC3F9D1" w14:textId="77777777" w:rsidR="005E1431" w:rsidRPr="00C25D91" w:rsidRDefault="005E1431" w:rsidP="005E1431"/>
    <w:p w14:paraId="040F4741" w14:textId="11334276" w:rsidR="00EA3597" w:rsidRPr="00EA3597" w:rsidRDefault="00EA3597" w:rsidP="00EA3597">
      <w:pPr>
        <w:ind w:left="1985"/>
        <w:jc w:val="both"/>
        <w:rPr>
          <w:sz w:val="16"/>
          <w:szCs w:val="16"/>
        </w:rPr>
      </w:pPr>
      <w:r w:rsidRPr="00EA3597">
        <w:rPr>
          <w:sz w:val="16"/>
          <w:szCs w:val="16"/>
        </w:rPr>
        <w:t>I dati saranno conservati per il tempo necessario al conseguimento delle finalità per le quali sono stati raccolti e per il periodo necessario all’espletamento del procedimento amministrativo di cui all’articolo 5 del Decreto Legislativo n.33/2013 e in ogni caso per il tempo previsto dalle disposizioni in materia di conservazione degli atti e documenti amministrativi</w:t>
      </w:r>
      <w:r>
        <w:rPr>
          <w:sz w:val="16"/>
          <w:szCs w:val="16"/>
        </w:rPr>
        <w:t>.</w:t>
      </w:r>
    </w:p>
    <w:p w14:paraId="34102429" w14:textId="77777777" w:rsidR="005E1431" w:rsidRDefault="005E1431" w:rsidP="005E1431">
      <w:pPr>
        <w:ind w:left="0"/>
        <w:jc w:val="both"/>
        <w:rPr>
          <w:color w:val="FF0000"/>
        </w:rPr>
      </w:pPr>
    </w:p>
    <w:p w14:paraId="6A481953" w14:textId="77777777" w:rsidR="005E1431" w:rsidRPr="001E36E7" w:rsidRDefault="005E1431" w:rsidP="005E1431">
      <w:pPr>
        <w:ind w:left="0"/>
        <w:jc w:val="both"/>
        <w:rPr>
          <w:color w:val="FF0000"/>
        </w:rPr>
      </w:pPr>
    </w:p>
    <w:p w14:paraId="6B007C96" w14:textId="77777777" w:rsidR="005E1431" w:rsidRPr="00B85620" w:rsidRDefault="005E1431" w:rsidP="005E1431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0CB874DD" w14:textId="77777777" w:rsidR="005E1431" w:rsidRDefault="005E1431" w:rsidP="005E1431">
      <w:pPr>
        <w:jc w:val="both"/>
      </w:pPr>
    </w:p>
    <w:p w14:paraId="1B680B31" w14:textId="77777777" w:rsidR="005E1431" w:rsidRDefault="005E1431" w:rsidP="005E1431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01822687" w14:textId="77777777" w:rsidR="005E1431" w:rsidRPr="007F5DB0" w:rsidRDefault="005E1431" w:rsidP="005E1431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7A2FFA66" w14:textId="77777777" w:rsidR="005E1431" w:rsidRPr="00770D11" w:rsidRDefault="005E1431" w:rsidP="005E1431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iCs/>
          <w:noProof/>
          <w:sz w:val="16"/>
          <w:szCs w:val="16"/>
        </w:rPr>
        <w:lastRenderedPageBreak/>
        <w:t>s</w:t>
      </w:r>
      <w:r w:rsidRPr="00BA0CF7">
        <w:rPr>
          <w:iCs/>
          <w:noProof/>
          <w:sz w:val="16"/>
          <w:szCs w:val="16"/>
        </w:rPr>
        <w:t>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1DA60EF9" w14:textId="77777777" w:rsidR="005E1431" w:rsidRDefault="005E1431" w:rsidP="005E1431">
      <w:pPr>
        <w:jc w:val="both"/>
        <w:rPr>
          <w:sz w:val="16"/>
        </w:rPr>
      </w:pPr>
    </w:p>
    <w:p w14:paraId="069919F0" w14:textId="77777777" w:rsidR="005E1431" w:rsidRPr="00770D11" w:rsidRDefault="005E1431" w:rsidP="005E1431">
      <w:pPr>
        <w:jc w:val="both"/>
        <w:rPr>
          <w:sz w:val="16"/>
        </w:rPr>
      </w:pPr>
    </w:p>
    <w:p w14:paraId="3A84B77F" w14:textId="77777777" w:rsidR="005E1431" w:rsidRDefault="005E1431" w:rsidP="005E1431">
      <w:pPr>
        <w:pStyle w:val="Titolo1"/>
        <w:jc w:val="both"/>
      </w:pPr>
      <w:r w:rsidRPr="00752D82">
        <w:t xml:space="preserve">Comunicazione dei dati </w:t>
      </w:r>
    </w:p>
    <w:p w14:paraId="10805C88" w14:textId="77777777" w:rsidR="005E1431" w:rsidRPr="00C25D91" w:rsidRDefault="005E1431" w:rsidP="005E1431"/>
    <w:p w14:paraId="276A7545" w14:textId="52A728EA" w:rsidR="005E1431" w:rsidRDefault="005E1431" w:rsidP="005E1431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 xml:space="preserve">per finalità diverse da quelle </w:t>
      </w:r>
      <w:r w:rsidR="00125E72">
        <w:rPr>
          <w:rFonts w:cs="Tahoma"/>
          <w:sz w:val="16"/>
          <w:szCs w:val="16"/>
        </w:rPr>
        <w:t>sopra elencate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3A21A3D2" w14:textId="77777777" w:rsidR="005E1431" w:rsidRPr="00737BC2" w:rsidRDefault="005E1431" w:rsidP="005E1431">
      <w:pPr>
        <w:ind w:left="0"/>
        <w:jc w:val="both"/>
      </w:pPr>
    </w:p>
    <w:p w14:paraId="7200BF58" w14:textId="77777777" w:rsidR="00EA3597" w:rsidRPr="00EA3597" w:rsidRDefault="00EA3597" w:rsidP="00EA3597">
      <w:pPr>
        <w:pStyle w:val="Rientrocorpodeltesto"/>
        <w:tabs>
          <w:tab w:val="clear" w:pos="1584"/>
          <w:tab w:val="left" w:pos="1985"/>
        </w:tabs>
        <w:ind w:left="1985"/>
        <w:rPr>
          <w:sz w:val="16"/>
          <w:szCs w:val="16"/>
        </w:rPr>
      </w:pPr>
      <w:r w:rsidRPr="00EA3597">
        <w:rPr>
          <w:sz w:val="16"/>
          <w:szCs w:val="16"/>
        </w:rPr>
        <w:t>Alcuni destinatari possono essere, ad esempio non esaustivo:</w:t>
      </w:r>
    </w:p>
    <w:p w14:paraId="21B99100" w14:textId="77777777" w:rsidR="00EA3597" w:rsidRPr="00EA3597" w:rsidRDefault="00EA3597" w:rsidP="00EA3597">
      <w:pPr>
        <w:pStyle w:val="Rientrocorpodeltesto"/>
        <w:numPr>
          <w:ilvl w:val="0"/>
          <w:numId w:val="4"/>
        </w:numPr>
        <w:tabs>
          <w:tab w:val="clear" w:pos="1584"/>
          <w:tab w:val="left" w:pos="1985"/>
        </w:tabs>
        <w:ind w:left="1985" w:firstLine="0"/>
        <w:rPr>
          <w:sz w:val="16"/>
          <w:szCs w:val="16"/>
        </w:rPr>
      </w:pPr>
      <w:r w:rsidRPr="00EA3597">
        <w:rPr>
          <w:sz w:val="16"/>
          <w:szCs w:val="16"/>
        </w:rPr>
        <w:t xml:space="preserve">Organismi di vigilanza, Autorità giudiziarie, Enti di controllo; </w:t>
      </w:r>
    </w:p>
    <w:p w14:paraId="66FC748E" w14:textId="77777777" w:rsidR="00EA3597" w:rsidRDefault="00EA3597" w:rsidP="00EA3597">
      <w:pPr>
        <w:pStyle w:val="Rientrocorpodeltesto"/>
        <w:numPr>
          <w:ilvl w:val="0"/>
          <w:numId w:val="4"/>
        </w:numPr>
        <w:tabs>
          <w:tab w:val="clear" w:pos="1584"/>
          <w:tab w:val="left" w:pos="1985"/>
        </w:tabs>
        <w:ind w:left="1985" w:firstLine="0"/>
        <w:rPr>
          <w:sz w:val="16"/>
          <w:szCs w:val="16"/>
        </w:rPr>
      </w:pPr>
      <w:r w:rsidRPr="00EA3597">
        <w:rPr>
          <w:sz w:val="16"/>
          <w:szCs w:val="16"/>
        </w:rPr>
        <w:t>altri soggetti cui la facoltà di accedere ai suoi dati personali sia riconosciuta da disposizioni di legge o di normativa secondaria o comunitaria.</w:t>
      </w:r>
    </w:p>
    <w:p w14:paraId="7F2E51FC" w14:textId="77777777" w:rsidR="003131B3" w:rsidRPr="00EA3597" w:rsidRDefault="003131B3" w:rsidP="003131B3">
      <w:pPr>
        <w:pStyle w:val="Rientrocorpodeltesto"/>
        <w:tabs>
          <w:tab w:val="clear" w:pos="1584"/>
          <w:tab w:val="left" w:pos="1985"/>
        </w:tabs>
        <w:ind w:left="1985"/>
        <w:rPr>
          <w:sz w:val="16"/>
          <w:szCs w:val="16"/>
        </w:rPr>
      </w:pPr>
    </w:p>
    <w:p w14:paraId="7E105754" w14:textId="77777777" w:rsidR="00EA3597" w:rsidRPr="00EA3597" w:rsidRDefault="00EA3597" w:rsidP="00EA3597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  <w:tab w:val="left" w:pos="1985"/>
        </w:tabs>
        <w:ind w:left="1985"/>
        <w:rPr>
          <w:sz w:val="16"/>
          <w:szCs w:val="16"/>
        </w:rPr>
      </w:pPr>
      <w:r w:rsidRPr="00EA3597">
        <w:rPr>
          <w:sz w:val="16"/>
          <w:szCs w:val="16"/>
        </w:rPr>
        <w:t>Detti soggetti tratteranno i dati nella loro qualità di autonomi Titolari del trattamento.</w:t>
      </w:r>
    </w:p>
    <w:p w14:paraId="23F4CADE" w14:textId="77777777" w:rsidR="005E1431" w:rsidRPr="00C25D91" w:rsidRDefault="005E1431" w:rsidP="005E1431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01175FE6" w14:textId="77777777" w:rsidR="005E1431" w:rsidRPr="000606ED" w:rsidRDefault="005E1431" w:rsidP="005E1431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78C6A556" w14:textId="77777777" w:rsidR="005E1431" w:rsidRDefault="005E1431" w:rsidP="005E1431">
      <w:pPr>
        <w:pStyle w:val="Titolo1"/>
        <w:jc w:val="both"/>
      </w:pPr>
      <w:r>
        <w:t>Trasferimento dei dati</w:t>
      </w:r>
    </w:p>
    <w:p w14:paraId="77C1C994" w14:textId="77777777" w:rsidR="005E1431" w:rsidRPr="004419D8" w:rsidRDefault="005E1431" w:rsidP="005E1431">
      <w:pPr>
        <w:jc w:val="both"/>
        <w:rPr>
          <w:sz w:val="16"/>
        </w:rPr>
      </w:pPr>
    </w:p>
    <w:p w14:paraId="605F2960" w14:textId="77777777" w:rsidR="005E1431" w:rsidRDefault="005E1431" w:rsidP="005E1431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3DC33665" w14:textId="77777777" w:rsidR="005E1431" w:rsidRDefault="005E1431" w:rsidP="005E1431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050A9776" w14:textId="77777777" w:rsidR="005E1431" w:rsidRPr="004419D8" w:rsidRDefault="005E1431" w:rsidP="005E1431">
      <w:pPr>
        <w:jc w:val="both"/>
        <w:rPr>
          <w:sz w:val="16"/>
          <w:szCs w:val="16"/>
        </w:rPr>
      </w:pPr>
    </w:p>
    <w:p w14:paraId="02614A62" w14:textId="77777777" w:rsidR="005E1431" w:rsidRDefault="005E1431" w:rsidP="005E1431">
      <w:pPr>
        <w:jc w:val="both"/>
        <w:rPr>
          <w:sz w:val="16"/>
          <w:szCs w:val="16"/>
        </w:rPr>
      </w:pPr>
    </w:p>
    <w:p w14:paraId="696F5423" w14:textId="77777777" w:rsidR="005E1431" w:rsidRDefault="005E1431" w:rsidP="005E1431">
      <w:pPr>
        <w:pStyle w:val="Titolo1"/>
        <w:jc w:val="both"/>
      </w:pPr>
      <w:r>
        <w:t>Natura del conferimento dei dati e conseguenze del rifiuto di rispondere</w:t>
      </w:r>
    </w:p>
    <w:p w14:paraId="6EFBA7F1" w14:textId="77777777" w:rsidR="005E1431" w:rsidRPr="00C25D91" w:rsidRDefault="005E1431" w:rsidP="005E1431"/>
    <w:p w14:paraId="17DFFAD4" w14:textId="77777777" w:rsidR="00EA3597" w:rsidRPr="00EA3597" w:rsidRDefault="005E1431" w:rsidP="00EA3597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 xml:space="preserve">er le finalità di </w:t>
      </w:r>
      <w:r w:rsidR="00EA3597">
        <w:rPr>
          <w:sz w:val="16"/>
          <w:szCs w:val="16"/>
        </w:rPr>
        <w:t>cui sopra</w:t>
      </w:r>
      <w:r w:rsidRPr="004E1CDE">
        <w:rPr>
          <w:sz w:val="16"/>
          <w:szCs w:val="16"/>
        </w:rPr>
        <w:t xml:space="preserve"> è obbligatorio</w:t>
      </w:r>
      <w:r w:rsidR="00EA3597">
        <w:rPr>
          <w:sz w:val="16"/>
          <w:szCs w:val="16"/>
        </w:rPr>
        <w:t xml:space="preserve"> </w:t>
      </w:r>
      <w:r w:rsidR="00EA3597" w:rsidRPr="00EA3597">
        <w:rPr>
          <w:sz w:val="16"/>
          <w:szCs w:val="16"/>
        </w:rPr>
        <w:t xml:space="preserve">e il loro mancato rilascio preclude la possibilità di dar corso all’effettivo esercizio del diritto di accesso civico nonché agli adempimenti conseguenti inerenti </w:t>
      </w:r>
      <w:proofErr w:type="gramStart"/>
      <w:r w:rsidR="00EA3597" w:rsidRPr="00EA3597">
        <w:rPr>
          <w:sz w:val="16"/>
          <w:szCs w:val="16"/>
        </w:rPr>
        <w:t>il/la</w:t>
      </w:r>
      <w:proofErr w:type="gramEnd"/>
      <w:r w:rsidR="00EA3597" w:rsidRPr="00EA3597">
        <w:rPr>
          <w:sz w:val="16"/>
          <w:szCs w:val="16"/>
        </w:rPr>
        <w:t xml:space="preserve"> procedimento/procedura.</w:t>
      </w:r>
    </w:p>
    <w:p w14:paraId="4766C89A" w14:textId="06A64314" w:rsidR="005E1431" w:rsidRDefault="005E1431" w:rsidP="005E1431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7833B57F" w14:textId="77777777" w:rsidR="005E1431" w:rsidRPr="00537CCC" w:rsidRDefault="005E1431" w:rsidP="005E1431">
      <w:pPr>
        <w:ind w:left="0"/>
        <w:jc w:val="both"/>
      </w:pPr>
    </w:p>
    <w:p w14:paraId="72C6B8DA" w14:textId="77777777" w:rsidR="005E1431" w:rsidRPr="00B85620" w:rsidRDefault="005E1431" w:rsidP="005E1431">
      <w:pPr>
        <w:pStyle w:val="Titolo1"/>
        <w:jc w:val="both"/>
      </w:pPr>
      <w:r>
        <w:t>Diritti dell’interessato</w:t>
      </w:r>
    </w:p>
    <w:p w14:paraId="4CAE7CCE" w14:textId="77777777" w:rsidR="005E1431" w:rsidRDefault="005E1431" w:rsidP="005E1431">
      <w:pPr>
        <w:ind w:left="2818"/>
        <w:jc w:val="both"/>
      </w:pPr>
    </w:p>
    <w:p w14:paraId="5CF6BD2E" w14:textId="77777777" w:rsidR="005E1431" w:rsidRPr="00CE05C2" w:rsidRDefault="005E1431" w:rsidP="005E1431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00C47F75" w14:textId="77777777" w:rsidR="005E1431" w:rsidRPr="00B01593" w:rsidRDefault="005E1431" w:rsidP="005E1431">
      <w:pPr>
        <w:ind w:left="2458"/>
        <w:jc w:val="both"/>
        <w:rPr>
          <w:iCs/>
          <w:noProof/>
          <w:sz w:val="16"/>
          <w:szCs w:val="16"/>
        </w:rPr>
      </w:pPr>
    </w:p>
    <w:p w14:paraId="0D5A54A5" w14:textId="77777777" w:rsidR="005E1431" w:rsidRPr="00B01593" w:rsidRDefault="005E1431" w:rsidP="005E1431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5D6DE6B4" w14:textId="77777777" w:rsidR="005E1431" w:rsidRPr="00B01593" w:rsidRDefault="005E1431" w:rsidP="005E1431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5C386589" w14:textId="77777777" w:rsidR="005E1431" w:rsidRPr="00B01593" w:rsidRDefault="005E1431" w:rsidP="005E1431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7A9C2EB4" w14:textId="77777777" w:rsidR="005E1431" w:rsidRPr="00B01593" w:rsidRDefault="005E1431" w:rsidP="005E1431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54B8ABD8" w14:textId="77777777" w:rsidR="005E1431" w:rsidRDefault="005E1431" w:rsidP="005E1431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4BA5726E" w14:textId="77777777" w:rsidR="005E1431" w:rsidRPr="006A1219" w:rsidRDefault="005E1431" w:rsidP="005E1431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2523D48F" w14:textId="77777777" w:rsidR="005E1431" w:rsidRPr="00B01593" w:rsidRDefault="005E1431" w:rsidP="005E1431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6A9E2952" w14:textId="77777777" w:rsidR="005E1431" w:rsidRPr="007931F3" w:rsidRDefault="005E1431" w:rsidP="005E1431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</w:t>
      </w:r>
      <w:r>
        <w:rPr>
          <w:iCs/>
          <w:noProof/>
          <w:sz w:val="16"/>
          <w:szCs w:val="16"/>
        </w:rPr>
        <w:t>.</w:t>
      </w:r>
    </w:p>
    <w:p w14:paraId="50A4118B" w14:textId="77777777" w:rsidR="005E1431" w:rsidRPr="00B01593" w:rsidRDefault="005E1431" w:rsidP="005E1431">
      <w:pPr>
        <w:ind w:left="2410"/>
        <w:jc w:val="both"/>
        <w:rPr>
          <w:iCs/>
          <w:noProof/>
          <w:sz w:val="16"/>
          <w:szCs w:val="16"/>
        </w:rPr>
      </w:pPr>
    </w:p>
    <w:p w14:paraId="4141EAC5" w14:textId="77777777" w:rsidR="005E1431" w:rsidRDefault="005E1431" w:rsidP="005E1431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414B76E0" w14:textId="77777777" w:rsidR="005E1431" w:rsidRDefault="005E1431" w:rsidP="005E1431">
      <w:pPr>
        <w:ind w:left="0"/>
        <w:jc w:val="both"/>
        <w:rPr>
          <w:iCs/>
          <w:noProof/>
          <w:sz w:val="16"/>
          <w:szCs w:val="16"/>
        </w:rPr>
      </w:pPr>
    </w:p>
    <w:p w14:paraId="2F0045F5" w14:textId="77777777" w:rsidR="00EA3597" w:rsidRPr="00537CCC" w:rsidRDefault="00EA3597" w:rsidP="005E1431">
      <w:pPr>
        <w:ind w:left="0"/>
        <w:jc w:val="both"/>
        <w:rPr>
          <w:iCs/>
          <w:noProof/>
          <w:sz w:val="16"/>
          <w:szCs w:val="16"/>
        </w:rPr>
      </w:pPr>
    </w:p>
    <w:p w14:paraId="071C3E0E" w14:textId="77777777" w:rsidR="005E1431" w:rsidRPr="009E10DC" w:rsidRDefault="005E1431" w:rsidP="005E1431">
      <w:pPr>
        <w:pStyle w:val="Titolo1"/>
      </w:pPr>
      <w:r w:rsidRPr="009E10DC">
        <w:t>Modalità di esercizio del diritto</w:t>
      </w:r>
    </w:p>
    <w:p w14:paraId="618547EC" w14:textId="77777777" w:rsidR="005E1431" w:rsidRPr="009E10DC" w:rsidRDefault="005E1431" w:rsidP="005E1431"/>
    <w:p w14:paraId="61C749D2" w14:textId="47927B05" w:rsidR="00E25CE2" w:rsidRPr="00E25CE2" w:rsidRDefault="005E1431" w:rsidP="00E25CE2">
      <w:pPr>
        <w:jc w:val="both"/>
        <w:rPr>
          <w:rFonts w:ascii="Arial" w:hAnsi="Arial" w:cs="Arial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0" w:name="_Hlk142289053"/>
      <w:r w:rsidR="00E25CE2" w:rsidRPr="00E25CE2">
        <w:rPr>
          <w:rFonts w:ascii="Arial" w:hAnsi="Arial" w:cs="Arial"/>
          <w:sz w:val="16"/>
          <w:szCs w:val="16"/>
        </w:rPr>
        <w:t>E-</w:t>
      </w:r>
      <w:r w:rsidR="00735AEC">
        <w:rPr>
          <w:rFonts w:ascii="Arial" w:hAnsi="Arial" w:cs="Arial"/>
          <w:sz w:val="16"/>
          <w:szCs w:val="16"/>
        </w:rPr>
        <w:t>m</w:t>
      </w:r>
      <w:r w:rsidR="00E25CE2" w:rsidRPr="00E25CE2">
        <w:rPr>
          <w:rFonts w:ascii="Arial" w:hAnsi="Arial" w:cs="Arial"/>
          <w:sz w:val="16"/>
          <w:szCs w:val="16"/>
        </w:rPr>
        <w:t xml:space="preserve">ail: </w:t>
      </w:r>
      <w:hyperlink r:id="rId10" w:history="1">
        <w:r w:rsidR="00E25CE2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E25CE2" w:rsidRPr="00E25CE2">
        <w:rPr>
          <w:rFonts w:ascii="Arial" w:hAnsi="Arial" w:cs="Arial"/>
          <w:sz w:val="16"/>
          <w:szCs w:val="16"/>
        </w:rPr>
        <w:t xml:space="preserve"> </w:t>
      </w:r>
      <w:r w:rsidR="00E25CE2" w:rsidRPr="00E25CE2">
        <w:rPr>
          <w:rFonts w:ascii="Arial" w:hAnsi="Arial" w:cs="Arial"/>
          <w:sz w:val="16"/>
          <w:szCs w:val="16"/>
        </w:rPr>
        <w:t>–</w:t>
      </w:r>
      <w:r w:rsidR="00E25CE2" w:rsidRPr="00E25CE2">
        <w:rPr>
          <w:rFonts w:ascii="Arial" w:hAnsi="Arial" w:cs="Arial"/>
          <w:sz w:val="16"/>
          <w:szCs w:val="16"/>
        </w:rPr>
        <w:t>P</w:t>
      </w:r>
      <w:r w:rsidR="00E25CE2" w:rsidRPr="00E25CE2">
        <w:rPr>
          <w:rFonts w:ascii="Arial" w:hAnsi="Arial" w:cs="Arial"/>
          <w:sz w:val="16"/>
          <w:szCs w:val="16"/>
        </w:rPr>
        <w:t xml:space="preserve">EC </w:t>
      </w:r>
      <w:hyperlink r:id="rId11" w:history="1">
        <w:r w:rsidR="00E25CE2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r w:rsidR="00E25CE2" w:rsidRPr="00E25CE2">
        <w:rPr>
          <w:rFonts w:ascii="Arial" w:hAnsi="Arial" w:cs="Arial"/>
          <w:sz w:val="16"/>
          <w:szCs w:val="16"/>
        </w:rPr>
        <w:t xml:space="preserve"> </w:t>
      </w:r>
    </w:p>
    <w:p w14:paraId="13D7F377" w14:textId="3567EECE" w:rsidR="005E1431" w:rsidRDefault="005E1431" w:rsidP="00E25CE2">
      <w:pPr>
        <w:ind w:left="2127"/>
        <w:jc w:val="both"/>
        <w:rPr>
          <w:rFonts w:cs="Tahoma"/>
          <w:sz w:val="16"/>
          <w:szCs w:val="16"/>
        </w:rPr>
      </w:pPr>
    </w:p>
    <w:bookmarkEnd w:id="0"/>
    <w:p w14:paraId="5EA3DB9E" w14:textId="77777777" w:rsidR="005E1431" w:rsidRPr="00BA0CF7" w:rsidRDefault="005E1431" w:rsidP="005E1431">
      <w:pPr>
        <w:jc w:val="both"/>
        <w:rPr>
          <w:rFonts w:cs="Tahoma"/>
          <w:sz w:val="16"/>
          <w:szCs w:val="16"/>
        </w:rPr>
      </w:pPr>
    </w:p>
    <w:p w14:paraId="4F2D2FDD" w14:textId="77777777" w:rsidR="005E1431" w:rsidRPr="00B01593" w:rsidRDefault="005E1431" w:rsidP="005E1431">
      <w:pPr>
        <w:pStyle w:val="Titolo1"/>
        <w:jc w:val="both"/>
      </w:pPr>
      <w:r>
        <w:lastRenderedPageBreak/>
        <w:t>Titolare del t</w:t>
      </w:r>
      <w:r w:rsidRPr="00B01593">
        <w:t>rattamento</w:t>
      </w:r>
    </w:p>
    <w:p w14:paraId="1392079B" w14:textId="77777777" w:rsidR="005E1431" w:rsidRPr="00BA0CF7" w:rsidRDefault="005E1431" w:rsidP="005E1431">
      <w:pPr>
        <w:jc w:val="both"/>
        <w:rPr>
          <w:rFonts w:cs="Tahoma"/>
          <w:sz w:val="16"/>
          <w:szCs w:val="16"/>
        </w:rPr>
      </w:pPr>
    </w:p>
    <w:p w14:paraId="643A8260" w14:textId="0BE9263C" w:rsidR="005E1431" w:rsidRPr="008C60CC" w:rsidRDefault="005E1431" w:rsidP="005E1431">
      <w:pPr>
        <w:ind w:left="2127"/>
        <w:jc w:val="both"/>
        <w:rPr>
          <w:sz w:val="16"/>
          <w:szCs w:val="16"/>
        </w:rPr>
      </w:pPr>
      <w:bookmarkStart w:id="1" w:name="_Hlk142289086"/>
      <w:r>
        <w:rPr>
          <w:sz w:val="16"/>
          <w:szCs w:val="16"/>
        </w:rPr>
        <w:t xml:space="preserve">Il Titolare del trattamento è il </w:t>
      </w:r>
      <w:r w:rsidRPr="008C60CC">
        <w:rPr>
          <w:b/>
          <w:bCs/>
          <w:sz w:val="16"/>
          <w:szCs w:val="16"/>
        </w:rPr>
        <w:t>Comune</w:t>
      </w:r>
      <w:r w:rsidRPr="008C60CC">
        <w:rPr>
          <w:sz w:val="16"/>
          <w:szCs w:val="16"/>
        </w:rPr>
        <w:t xml:space="preserve"> </w:t>
      </w:r>
      <w:r>
        <w:rPr>
          <w:sz w:val="16"/>
          <w:szCs w:val="16"/>
        </w:rPr>
        <w:t>di</w:t>
      </w:r>
      <w:r w:rsidR="00E25CE2">
        <w:rPr>
          <w:sz w:val="16"/>
          <w:szCs w:val="16"/>
        </w:rPr>
        <w:t xml:space="preserve"> CAVARGNA – Piazza XXV Aprile, 5</w:t>
      </w:r>
      <w:r>
        <w:rPr>
          <w:sz w:val="16"/>
          <w:szCs w:val="16"/>
        </w:rPr>
        <w:t xml:space="preserve"> </w:t>
      </w:r>
      <w:r w:rsidR="00735AEC">
        <w:rPr>
          <w:sz w:val="16"/>
          <w:szCs w:val="16"/>
        </w:rPr>
        <w:t>– 22010 Cavargna</w:t>
      </w:r>
    </w:p>
    <w:bookmarkEnd w:id="1"/>
    <w:p w14:paraId="33A87824" w14:textId="77777777" w:rsidR="005E1431" w:rsidRDefault="005E1431" w:rsidP="005E1431">
      <w:pPr>
        <w:ind w:left="2127"/>
        <w:jc w:val="both"/>
        <w:rPr>
          <w:sz w:val="16"/>
          <w:szCs w:val="16"/>
        </w:rPr>
      </w:pPr>
    </w:p>
    <w:p w14:paraId="6115B9B2" w14:textId="77777777" w:rsidR="005E1431" w:rsidRPr="00512158" w:rsidRDefault="005E1431" w:rsidP="005E1431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1981B97C" w14:textId="77777777" w:rsidR="005E1431" w:rsidRPr="009E10DC" w:rsidRDefault="005E1431" w:rsidP="005E1431">
      <w:pPr>
        <w:ind w:left="2127"/>
        <w:jc w:val="both"/>
        <w:rPr>
          <w:sz w:val="16"/>
          <w:szCs w:val="16"/>
        </w:rPr>
      </w:pPr>
    </w:p>
    <w:p w14:paraId="20B57907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6CF0D71C" w14:textId="77777777" w:rsidR="005E1431" w:rsidRPr="00B01593" w:rsidRDefault="005E1431" w:rsidP="005E1431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6E7937A4" w14:textId="77777777" w:rsidR="005E1431" w:rsidRDefault="005E1431" w:rsidP="005E1431">
      <w:pPr>
        <w:ind w:left="2127"/>
        <w:jc w:val="both"/>
        <w:rPr>
          <w:sz w:val="16"/>
          <w:szCs w:val="16"/>
        </w:rPr>
      </w:pPr>
    </w:p>
    <w:p w14:paraId="3B589320" w14:textId="77777777" w:rsidR="005E1431" w:rsidRDefault="005E1431" w:rsidP="005E143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Responsabile della Protezione dei Dati è </w:t>
      </w:r>
      <w:proofErr w:type="spellStart"/>
      <w:r>
        <w:rPr>
          <w:sz w:val="16"/>
          <w:szCs w:val="16"/>
        </w:rPr>
        <w:t>Frareg</w:t>
      </w:r>
      <w:proofErr w:type="spellEnd"/>
      <w:r>
        <w:rPr>
          <w:sz w:val="16"/>
          <w:szCs w:val="16"/>
        </w:rPr>
        <w:t xml:space="preserve">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p w14:paraId="501118E7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3AF52D6F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6ADCDB28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35D07396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18EF0442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24830563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51725D4A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2B71ADCF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325B471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18882F84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3B9393F9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27A09A11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57433326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80E22C1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615819CE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0BE2EFEC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1C1ADC6C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D86CABD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71C94A5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2E7F4B92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6482DA68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0B01B4BB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5B7F2174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37334FD5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68A7F69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A46C19A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177DFE59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57936829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D0FBFD7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703F77DD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4DE6548B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18462AB2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56E0AC1B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04375F8E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5B597299" w14:textId="77777777" w:rsidR="005E1431" w:rsidRDefault="005E1431" w:rsidP="005E1431">
      <w:pPr>
        <w:ind w:left="0"/>
        <w:jc w:val="both"/>
        <w:rPr>
          <w:sz w:val="16"/>
          <w:szCs w:val="16"/>
        </w:rPr>
      </w:pPr>
    </w:p>
    <w:p w14:paraId="118E3146" w14:textId="77777777" w:rsidR="005E1431" w:rsidRDefault="005E1431" w:rsidP="005E1431">
      <w:pPr>
        <w:ind w:left="0"/>
        <w:rPr>
          <w:rFonts w:cs="Tahoma"/>
        </w:rPr>
      </w:pPr>
    </w:p>
    <w:p w14:paraId="17050E2B" w14:textId="77777777" w:rsidR="005E1431" w:rsidRDefault="005E1431" w:rsidP="005E1431"/>
    <w:p w14:paraId="37FD42E4" w14:textId="77777777" w:rsidR="005E1431" w:rsidRDefault="005E1431" w:rsidP="005E1431"/>
    <w:p w14:paraId="3546AF06" w14:textId="77777777" w:rsidR="00D74FA5" w:rsidRDefault="00D74FA5"/>
    <w:sectPr w:rsidR="00D74FA5" w:rsidSect="00B315BF">
      <w:headerReference w:type="default" r:id="rId12"/>
      <w:footerReference w:type="default" r:id="rId13"/>
      <w:pgSz w:w="11906" w:h="16838" w:code="9"/>
      <w:pgMar w:top="1418" w:right="1226" w:bottom="1418" w:left="1134" w:header="284" w:footer="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108CE" w14:textId="77777777" w:rsidR="00AC4E49" w:rsidRDefault="00AC4E49" w:rsidP="005E1431">
      <w:r>
        <w:separator/>
      </w:r>
    </w:p>
  </w:endnote>
  <w:endnote w:type="continuationSeparator" w:id="0">
    <w:p w14:paraId="5C856972" w14:textId="77777777" w:rsidR="00AC4E49" w:rsidRDefault="00AC4E49" w:rsidP="005E1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317F3541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5DB3AEA2" w14:textId="77777777" w:rsidR="00000000" w:rsidRDefault="00125E72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513F721D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0A09A6A5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2F4AAED5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5F21DF45" w14:textId="77777777" w:rsidR="00000000" w:rsidRPr="009912C6" w:rsidRDefault="00125E72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782ADA9F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5C9F7" w14:textId="77777777" w:rsidR="00AC4E49" w:rsidRDefault="00AC4E49" w:rsidP="005E1431">
      <w:r>
        <w:separator/>
      </w:r>
    </w:p>
  </w:footnote>
  <w:footnote w:type="continuationSeparator" w:id="0">
    <w:p w14:paraId="4C695AD9" w14:textId="77777777" w:rsidR="00AC4E49" w:rsidRDefault="00AC4E49" w:rsidP="005E1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106"/>
      <w:gridCol w:w="7640"/>
      <w:gridCol w:w="2177"/>
    </w:tblGrid>
    <w:tr w:rsidR="00B42FB9" w14:paraId="1117675A" w14:textId="77777777" w:rsidTr="00E25CE2">
      <w:trPr>
        <w:cantSplit/>
        <w:trHeight w:val="600"/>
      </w:trPr>
      <w:tc>
        <w:tcPr>
          <w:tcW w:w="106" w:type="dxa"/>
          <w:vAlign w:val="center"/>
        </w:tcPr>
        <w:p w14:paraId="09FBF24F" w14:textId="00C2837F" w:rsidR="00000000" w:rsidRDefault="00000000" w:rsidP="008C60CC">
          <w:pPr>
            <w:ind w:left="99"/>
            <w:jc w:val="center"/>
            <w:rPr>
              <w:b/>
            </w:rPr>
          </w:pPr>
        </w:p>
      </w:tc>
      <w:tc>
        <w:tcPr>
          <w:tcW w:w="7640" w:type="dxa"/>
          <w:vAlign w:val="center"/>
        </w:tcPr>
        <w:p w14:paraId="311486FF" w14:textId="7B8BBFF9" w:rsidR="00E25CE2" w:rsidRDefault="00E25CE2" w:rsidP="00E25CE2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COMUNE DI CAVARGNA</w:t>
          </w:r>
        </w:p>
        <w:p w14:paraId="7CE6802C" w14:textId="77777777" w:rsidR="00000000" w:rsidRDefault="00000000" w:rsidP="00E25CE2">
          <w:pPr>
            <w:ind w:left="99"/>
            <w:jc w:val="center"/>
            <w:rPr>
              <w:b/>
              <w:color w:val="808080"/>
              <w:szCs w:val="20"/>
            </w:rPr>
          </w:pPr>
        </w:p>
        <w:p w14:paraId="31D01B7C" w14:textId="74D5B7F0" w:rsidR="00000000" w:rsidRPr="00BC4929" w:rsidRDefault="00125E72" w:rsidP="00E25CE2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 xml:space="preserve">INFORMATIVA PRIVACY – </w:t>
          </w:r>
          <w:r w:rsidR="005E1431">
            <w:rPr>
              <w:b/>
              <w:color w:val="808080"/>
              <w:szCs w:val="20"/>
            </w:rPr>
            <w:t>ACCESSO CIVCO</w:t>
          </w:r>
        </w:p>
      </w:tc>
      <w:tc>
        <w:tcPr>
          <w:tcW w:w="2177" w:type="dxa"/>
          <w:vAlign w:val="center"/>
        </w:tcPr>
        <w:p w14:paraId="17BB357F" w14:textId="77777777" w:rsidR="00000000" w:rsidRDefault="00125E72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04000DA0" w14:textId="77777777" w:rsidR="00000000" w:rsidRPr="00BC4929" w:rsidRDefault="00125E72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49E4B253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A70BE"/>
    <w:multiLevelType w:val="hybridMultilevel"/>
    <w:tmpl w:val="D23AAB0E"/>
    <w:lvl w:ilvl="0" w:tplc="13C0FB0E">
      <w:start w:val="1"/>
      <w:numFmt w:val="lowerRoman"/>
      <w:lvlText w:val="(%1)"/>
      <w:lvlJc w:val="left"/>
      <w:pPr>
        <w:ind w:left="2818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178" w:hanging="360"/>
      </w:pPr>
    </w:lvl>
    <w:lvl w:ilvl="2" w:tplc="0410001B" w:tentative="1">
      <w:start w:val="1"/>
      <w:numFmt w:val="lowerRoman"/>
      <w:lvlText w:val="%3."/>
      <w:lvlJc w:val="right"/>
      <w:pPr>
        <w:ind w:left="3898" w:hanging="180"/>
      </w:pPr>
    </w:lvl>
    <w:lvl w:ilvl="3" w:tplc="0410000F" w:tentative="1">
      <w:start w:val="1"/>
      <w:numFmt w:val="decimal"/>
      <w:lvlText w:val="%4."/>
      <w:lvlJc w:val="left"/>
      <w:pPr>
        <w:ind w:left="4618" w:hanging="360"/>
      </w:pPr>
    </w:lvl>
    <w:lvl w:ilvl="4" w:tplc="04100019" w:tentative="1">
      <w:start w:val="1"/>
      <w:numFmt w:val="lowerLetter"/>
      <w:lvlText w:val="%5."/>
      <w:lvlJc w:val="left"/>
      <w:pPr>
        <w:ind w:left="5338" w:hanging="360"/>
      </w:pPr>
    </w:lvl>
    <w:lvl w:ilvl="5" w:tplc="0410001B" w:tentative="1">
      <w:start w:val="1"/>
      <w:numFmt w:val="lowerRoman"/>
      <w:lvlText w:val="%6."/>
      <w:lvlJc w:val="right"/>
      <w:pPr>
        <w:ind w:left="6058" w:hanging="180"/>
      </w:pPr>
    </w:lvl>
    <w:lvl w:ilvl="6" w:tplc="0410000F" w:tentative="1">
      <w:start w:val="1"/>
      <w:numFmt w:val="decimal"/>
      <w:lvlText w:val="%7."/>
      <w:lvlJc w:val="left"/>
      <w:pPr>
        <w:ind w:left="6778" w:hanging="360"/>
      </w:pPr>
    </w:lvl>
    <w:lvl w:ilvl="7" w:tplc="04100019" w:tentative="1">
      <w:start w:val="1"/>
      <w:numFmt w:val="lowerLetter"/>
      <w:lvlText w:val="%8."/>
      <w:lvlJc w:val="left"/>
      <w:pPr>
        <w:ind w:left="7498" w:hanging="360"/>
      </w:pPr>
    </w:lvl>
    <w:lvl w:ilvl="8" w:tplc="0410001B" w:tentative="1">
      <w:start w:val="1"/>
      <w:numFmt w:val="lowerRoman"/>
      <w:lvlText w:val="%9."/>
      <w:lvlJc w:val="right"/>
      <w:pPr>
        <w:ind w:left="8218" w:hanging="180"/>
      </w:pPr>
    </w:lvl>
  </w:abstractNum>
  <w:abstractNum w:abstractNumId="1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2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5601421"/>
    <w:multiLevelType w:val="multilevel"/>
    <w:tmpl w:val="EC9A6656"/>
    <w:lvl w:ilvl="0">
      <w:start w:val="6"/>
      <w:numFmt w:val="bullet"/>
      <w:lvlText w:val="-"/>
      <w:lvlJc w:val="left"/>
      <w:pPr>
        <w:ind w:left="2458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31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8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6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3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0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7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4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218" w:hanging="360"/>
      </w:pPr>
      <w:rPr>
        <w:rFonts w:ascii="Noto Sans Symbols" w:eastAsia="Noto Sans Symbols" w:hAnsi="Noto Sans Symbols" w:cs="Noto Sans Symbols"/>
      </w:rPr>
    </w:lvl>
  </w:abstractNum>
  <w:num w:numId="1" w16cid:durableId="298540897">
    <w:abstractNumId w:val="2"/>
  </w:num>
  <w:num w:numId="2" w16cid:durableId="1331912116">
    <w:abstractNumId w:val="1"/>
  </w:num>
  <w:num w:numId="3" w16cid:durableId="337511788">
    <w:abstractNumId w:val="0"/>
  </w:num>
  <w:num w:numId="4" w16cid:durableId="399793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431"/>
    <w:rsid w:val="00124E5F"/>
    <w:rsid w:val="00125E72"/>
    <w:rsid w:val="002E4971"/>
    <w:rsid w:val="003131B3"/>
    <w:rsid w:val="004F73E8"/>
    <w:rsid w:val="00581C03"/>
    <w:rsid w:val="005E1431"/>
    <w:rsid w:val="00735AEC"/>
    <w:rsid w:val="00A777F2"/>
    <w:rsid w:val="00AC4E49"/>
    <w:rsid w:val="00B315BF"/>
    <w:rsid w:val="00D74FA5"/>
    <w:rsid w:val="00E25CE2"/>
    <w:rsid w:val="00EA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C6AC1"/>
  <w15:chartTrackingRefBased/>
  <w15:docId w15:val="{7AAA7876-E5C3-4C09-8701-D5515822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1431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5E1431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5E1431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5E1431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5E1431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5E143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5E143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5E143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5E143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5E143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E1431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5E1431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5E1431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5E1431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5E1431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5E1431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5E1431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5E1431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5E1431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5E1431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5E1431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semiHidden/>
    <w:rsid w:val="005E143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5E1431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5E1431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5E1431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5E1431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5E1431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5E1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mune.cavargna@pec.regione.lombardia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comune.cavargna.co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1FC67D-C6F7-4E49-AA17-E1B5421095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DCAE03-1644-49DE-B639-DB9413042F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37DF7B-F8A6-4F39-8B2E-DF1CF5280E22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3</cp:revision>
  <dcterms:created xsi:type="dcterms:W3CDTF">2023-08-07T06:15:00Z</dcterms:created>
  <dcterms:modified xsi:type="dcterms:W3CDTF">2023-08-07T06:27:00Z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  <property fmtid="{D5CDD505-2E9C-101B-9397-08002B2CF9AE}" pid="3" name="MediaServiceImageTags">
    <vt:lpwstr/>
  </property>
</Properties>
</file>